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F24A01" w14:textId="77777777" w:rsidR="00212126" w:rsidRPr="005054B8" w:rsidRDefault="00212126" w:rsidP="00212126">
      <w:pPr>
        <w:pStyle w:val="Geenafstand"/>
      </w:pPr>
    </w:p>
    <w:p w14:paraId="550DE5CC" w14:textId="77777777" w:rsidR="00212126" w:rsidRPr="005054B8" w:rsidRDefault="00212126" w:rsidP="00212126">
      <w:pPr>
        <w:pStyle w:val="Geenafstand"/>
      </w:pPr>
      <w:r>
        <w:rPr>
          <w:noProof/>
        </w:rPr>
        <w:drawing>
          <wp:anchor distT="0" distB="0" distL="114300" distR="114300" simplePos="0" relativeHeight="251659264" behindDoc="0" locked="0" layoutInCell="1" allowOverlap="1" wp14:anchorId="4878AEE4" wp14:editId="58DA31AD">
            <wp:simplePos x="0" y="0"/>
            <wp:positionH relativeFrom="margin">
              <wp:align>center</wp:align>
            </wp:positionH>
            <wp:positionV relativeFrom="paragraph">
              <wp:posOffset>56515</wp:posOffset>
            </wp:positionV>
            <wp:extent cx="2609850" cy="2920365"/>
            <wp:effectExtent l="0" t="0" r="0" b="0"/>
            <wp:wrapSquare wrapText="bothSides"/>
            <wp:docPr id="2" name="Afbeelding 2" descr="Afbeelding met tekst, logo, Lettertype, symboo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descr="Afbeelding met tekst, logo, Lettertype, symbool&#10;&#10;Automatisch gegenereerde beschrijvi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609850" cy="2920365"/>
                    </a:xfrm>
                    <a:prstGeom prst="rect">
                      <a:avLst/>
                    </a:prstGeom>
                  </pic:spPr>
                </pic:pic>
              </a:graphicData>
            </a:graphic>
            <wp14:sizeRelH relativeFrom="margin">
              <wp14:pctWidth>0</wp14:pctWidth>
            </wp14:sizeRelH>
            <wp14:sizeRelV relativeFrom="margin">
              <wp14:pctHeight>0</wp14:pctHeight>
            </wp14:sizeRelV>
          </wp:anchor>
        </w:drawing>
      </w:r>
    </w:p>
    <w:p w14:paraId="1135B05C" w14:textId="77777777" w:rsidR="00212126" w:rsidRPr="005054B8" w:rsidRDefault="00212126" w:rsidP="00212126">
      <w:pPr>
        <w:pStyle w:val="Geenafstand"/>
      </w:pPr>
    </w:p>
    <w:p w14:paraId="53BB6674" w14:textId="77777777" w:rsidR="00212126" w:rsidRPr="005054B8" w:rsidRDefault="00212126" w:rsidP="00212126">
      <w:pPr>
        <w:pStyle w:val="Geenafstand"/>
      </w:pPr>
    </w:p>
    <w:p w14:paraId="57565059" w14:textId="77777777" w:rsidR="00212126" w:rsidRPr="005054B8" w:rsidRDefault="00212126" w:rsidP="00212126">
      <w:pPr>
        <w:pStyle w:val="Geenafstand"/>
      </w:pPr>
    </w:p>
    <w:p w14:paraId="255548DD" w14:textId="77777777" w:rsidR="00212126" w:rsidRPr="005054B8" w:rsidRDefault="00212126" w:rsidP="00212126">
      <w:pPr>
        <w:pStyle w:val="Geenafstand"/>
      </w:pPr>
    </w:p>
    <w:p w14:paraId="53D91AA7" w14:textId="77777777" w:rsidR="00212126" w:rsidRPr="005054B8" w:rsidRDefault="00212126" w:rsidP="00212126">
      <w:pPr>
        <w:pStyle w:val="Geenafstand"/>
      </w:pPr>
    </w:p>
    <w:p w14:paraId="4AE066BD" w14:textId="77777777" w:rsidR="00212126" w:rsidRPr="005054B8" w:rsidRDefault="00212126" w:rsidP="00212126">
      <w:pPr>
        <w:pStyle w:val="Geenafstand"/>
        <w:jc w:val="center"/>
      </w:pPr>
    </w:p>
    <w:p w14:paraId="1DD233FC" w14:textId="77777777" w:rsidR="00212126" w:rsidRPr="00BD60C9" w:rsidRDefault="00212126" w:rsidP="00212126">
      <w:pPr>
        <w:pStyle w:val="Geenafstand"/>
        <w:rPr>
          <w:sz w:val="24"/>
        </w:rPr>
      </w:pPr>
    </w:p>
    <w:p w14:paraId="2420FD6D" w14:textId="77777777" w:rsidR="00212126" w:rsidRPr="005054B8" w:rsidRDefault="00212126" w:rsidP="00212126">
      <w:pPr>
        <w:pStyle w:val="Geenafstand"/>
        <w:jc w:val="center"/>
        <w:rPr>
          <w:rFonts w:ascii="Lucida Sans" w:hAnsi="Lucida Sans"/>
          <w:i/>
          <w:color w:val="auto"/>
          <w:sz w:val="20"/>
        </w:rPr>
      </w:pPr>
    </w:p>
    <w:p w14:paraId="20A6FEE3" w14:textId="77777777" w:rsidR="00212126" w:rsidRPr="005054B8" w:rsidRDefault="00212126" w:rsidP="00212126">
      <w:pPr>
        <w:pStyle w:val="Geenafstand"/>
      </w:pPr>
    </w:p>
    <w:p w14:paraId="418D1E76" w14:textId="77777777" w:rsidR="00212126" w:rsidRPr="005054B8" w:rsidRDefault="00212126" w:rsidP="00212126">
      <w:pPr>
        <w:pStyle w:val="Geenafstand"/>
        <w:jc w:val="center"/>
      </w:pPr>
    </w:p>
    <w:p w14:paraId="5DD66018" w14:textId="77777777" w:rsidR="00212126" w:rsidRPr="005054B8" w:rsidRDefault="00212126" w:rsidP="00212126">
      <w:pPr>
        <w:pStyle w:val="Hoofdtekst"/>
        <w:rPr>
          <w:u w:val="single"/>
        </w:rPr>
      </w:pPr>
    </w:p>
    <w:p w14:paraId="043160A6" w14:textId="77777777" w:rsidR="00212126" w:rsidRPr="005054B8" w:rsidRDefault="00212126" w:rsidP="00212126">
      <w:pPr>
        <w:pStyle w:val="Hoofdtekst"/>
        <w:rPr>
          <w:u w:val="single"/>
        </w:rPr>
      </w:pPr>
    </w:p>
    <w:p w14:paraId="7555714E" w14:textId="77777777" w:rsidR="00212126" w:rsidRPr="005054B8" w:rsidRDefault="00212126" w:rsidP="00212126">
      <w:pPr>
        <w:pStyle w:val="Hoofdtekst"/>
        <w:rPr>
          <w:u w:val="single"/>
        </w:rPr>
      </w:pPr>
    </w:p>
    <w:p w14:paraId="69E8B598" w14:textId="77777777" w:rsidR="00212126" w:rsidRPr="005054B8" w:rsidRDefault="00212126" w:rsidP="00212126">
      <w:pPr>
        <w:pStyle w:val="Hoofdtekst"/>
        <w:rPr>
          <w:u w:val="single"/>
        </w:rPr>
      </w:pPr>
    </w:p>
    <w:p w14:paraId="1F8B7697" w14:textId="77777777" w:rsidR="00212126" w:rsidRPr="005054B8" w:rsidRDefault="00212126" w:rsidP="00212126">
      <w:pPr>
        <w:pStyle w:val="Hoofdtekst"/>
        <w:rPr>
          <w:u w:val="single"/>
        </w:rPr>
      </w:pPr>
    </w:p>
    <w:p w14:paraId="445147B0" w14:textId="77777777" w:rsidR="00212126" w:rsidRPr="005054B8" w:rsidRDefault="00212126" w:rsidP="00212126">
      <w:pPr>
        <w:pStyle w:val="Geenafstand"/>
        <w:jc w:val="center"/>
        <w:rPr>
          <w:rFonts w:ascii="Lucida Sans" w:hAnsi="Lucida Sans" w:cs="Arial"/>
          <w:sz w:val="52"/>
          <w:szCs w:val="52"/>
        </w:rPr>
      </w:pPr>
    </w:p>
    <w:p w14:paraId="7D37F3B1" w14:textId="77777777" w:rsidR="00212126" w:rsidRPr="005054B8" w:rsidRDefault="00212126" w:rsidP="00212126">
      <w:pPr>
        <w:pStyle w:val="Geenafstand"/>
        <w:jc w:val="center"/>
        <w:rPr>
          <w:rFonts w:ascii="Lucida Sans" w:hAnsi="Lucida Sans" w:cs="Arial"/>
          <w:sz w:val="52"/>
          <w:szCs w:val="52"/>
        </w:rPr>
      </w:pPr>
    </w:p>
    <w:p w14:paraId="668CB573" w14:textId="77777777" w:rsidR="00212126" w:rsidRDefault="00212126" w:rsidP="00212126">
      <w:pPr>
        <w:pStyle w:val="Geenafstand"/>
        <w:jc w:val="center"/>
        <w:rPr>
          <w:rFonts w:ascii="Lucida Sans" w:hAnsi="Lucida Sans" w:cs="Arial"/>
          <w:sz w:val="52"/>
          <w:szCs w:val="52"/>
        </w:rPr>
      </w:pPr>
    </w:p>
    <w:p w14:paraId="3F19E933" w14:textId="3BFF9399" w:rsidR="00212126" w:rsidRPr="000428CD" w:rsidRDefault="00212126" w:rsidP="00212126">
      <w:pPr>
        <w:pStyle w:val="Kop1"/>
        <w:jc w:val="center"/>
        <w:rPr>
          <w:sz w:val="36"/>
        </w:rPr>
      </w:pPr>
      <w:r w:rsidRPr="000428CD">
        <w:rPr>
          <w:sz w:val="36"/>
        </w:rPr>
        <w:t xml:space="preserve">Activiteitenverslag </w:t>
      </w:r>
      <w:r>
        <w:rPr>
          <w:sz w:val="36"/>
        </w:rPr>
        <w:t>2023</w:t>
      </w:r>
    </w:p>
    <w:p w14:paraId="60141CFF" w14:textId="77777777" w:rsidR="00212126" w:rsidRPr="000428CD" w:rsidRDefault="00212126" w:rsidP="00212126">
      <w:pPr>
        <w:pStyle w:val="Kop1"/>
        <w:jc w:val="center"/>
        <w:rPr>
          <w:szCs w:val="22"/>
        </w:rPr>
      </w:pPr>
    </w:p>
    <w:p w14:paraId="7EA949CF" w14:textId="77777777" w:rsidR="00212126" w:rsidRPr="000428CD" w:rsidRDefault="00212126" w:rsidP="00212126">
      <w:pPr>
        <w:pStyle w:val="Kop1"/>
        <w:jc w:val="center"/>
        <w:rPr>
          <w:sz w:val="36"/>
        </w:rPr>
      </w:pPr>
    </w:p>
    <w:p w14:paraId="3F818EF9" w14:textId="77777777" w:rsidR="00212126" w:rsidRPr="005054B8" w:rsidRDefault="00212126" w:rsidP="00212126">
      <w:pPr>
        <w:pStyle w:val="Geenafstand"/>
        <w:rPr>
          <w:rFonts w:ascii="Lucida Sans" w:hAnsi="Lucida Sans"/>
        </w:rPr>
      </w:pPr>
    </w:p>
    <w:p w14:paraId="6856BB33" w14:textId="77777777" w:rsidR="00212126" w:rsidRPr="005054B8" w:rsidRDefault="00212126" w:rsidP="00212126">
      <w:pPr>
        <w:pStyle w:val="Geenafstand"/>
        <w:rPr>
          <w:rFonts w:ascii="Lucida Sans" w:hAnsi="Lucida Sans"/>
        </w:rPr>
      </w:pPr>
    </w:p>
    <w:p w14:paraId="62587E13" w14:textId="77777777" w:rsidR="00212126" w:rsidRDefault="00212126" w:rsidP="00212126">
      <w:pPr>
        <w:pStyle w:val="Geenafstand"/>
        <w:rPr>
          <w:rFonts w:ascii="Lucida Sans Unicode" w:eastAsia="Arial Unicode MS" w:hAnsi="Lucida Sans Unicode" w:cs="Lucida Sans Unicode"/>
          <w:color w:val="666666"/>
          <w:shd w:val="clear" w:color="auto" w:fill="FFFFFF"/>
          <w:lang w:eastAsia="en-US"/>
        </w:rPr>
      </w:pPr>
    </w:p>
    <w:p w14:paraId="77E983FA" w14:textId="77777777" w:rsidR="00212126" w:rsidRDefault="00212126" w:rsidP="00212126">
      <w:pPr>
        <w:pStyle w:val="Geenafstand"/>
        <w:rPr>
          <w:rFonts w:ascii="Lucida Sans Unicode" w:eastAsia="Arial Unicode MS" w:hAnsi="Lucida Sans Unicode" w:cs="Lucida Sans Unicode"/>
          <w:color w:val="666666"/>
          <w:shd w:val="clear" w:color="auto" w:fill="FFFFFF"/>
          <w:lang w:eastAsia="en-US"/>
        </w:rPr>
      </w:pPr>
    </w:p>
    <w:p w14:paraId="54790F4C" w14:textId="77777777" w:rsidR="00212126" w:rsidRPr="000D64DD" w:rsidRDefault="00212126" w:rsidP="00212126">
      <w:pPr>
        <w:pStyle w:val="Normaalweb"/>
        <w:shd w:val="clear" w:color="auto" w:fill="FFFFFF"/>
        <w:textAlignment w:val="baseline"/>
        <w:rPr>
          <w:rFonts w:ascii="Calibri" w:hAnsi="Calibri" w:cs="Calibri"/>
          <w:color w:val="666666"/>
          <w:shd w:val="clear" w:color="auto" w:fill="FFFFFF"/>
        </w:rPr>
      </w:pPr>
      <w:r w:rsidRPr="000D64DD">
        <w:rPr>
          <w:rFonts w:ascii="Calibri" w:hAnsi="Calibri" w:cs="Calibri"/>
          <w:color w:val="666666"/>
          <w:shd w:val="clear" w:color="auto" w:fill="FFFFFF"/>
        </w:rPr>
        <w:t>Stichting Vrienden van FOP Stichting Nederland</w:t>
      </w:r>
      <w:r w:rsidRPr="000D64DD">
        <w:rPr>
          <w:rFonts w:ascii="Calibri" w:hAnsi="Calibri" w:cs="Calibri"/>
          <w:color w:val="666666"/>
          <w:shd w:val="clear" w:color="auto" w:fill="FFFFFF"/>
        </w:rPr>
        <w:br/>
        <w:t xml:space="preserve">E-mail: </w:t>
      </w:r>
      <w:hyperlink r:id="rId8" w:history="1">
        <w:r w:rsidRPr="000D64DD">
          <w:rPr>
            <w:rStyle w:val="Hyperlink"/>
            <w:rFonts w:ascii="Calibri" w:hAnsi="Calibri" w:cs="Calibri"/>
            <w:shd w:val="clear" w:color="auto" w:fill="FFFFFF"/>
          </w:rPr>
          <w:t>info@vriendenvanfop.nl</w:t>
        </w:r>
      </w:hyperlink>
      <w:r w:rsidRPr="000D64DD">
        <w:rPr>
          <w:rFonts w:ascii="Calibri" w:hAnsi="Calibri" w:cs="Calibri"/>
          <w:color w:val="666666"/>
          <w:shd w:val="clear" w:color="auto" w:fill="FFFFFF"/>
        </w:rPr>
        <w:br/>
        <w:t xml:space="preserve">website: </w:t>
      </w:r>
      <w:hyperlink r:id="rId9" w:history="1">
        <w:r w:rsidRPr="000D64DD">
          <w:rPr>
            <w:rStyle w:val="Hyperlink"/>
            <w:rFonts w:ascii="Calibri" w:hAnsi="Calibri" w:cs="Calibri"/>
            <w:shd w:val="clear" w:color="auto" w:fill="FFFFFF"/>
          </w:rPr>
          <w:t>www.vriendenvanfop.nl</w:t>
        </w:r>
      </w:hyperlink>
    </w:p>
    <w:p w14:paraId="434CABA7" w14:textId="77777777" w:rsidR="00212126" w:rsidRPr="000D64DD" w:rsidRDefault="00212126" w:rsidP="00212126">
      <w:pPr>
        <w:pStyle w:val="Normaalweb"/>
        <w:shd w:val="clear" w:color="auto" w:fill="FFFFFF"/>
        <w:textAlignment w:val="baseline"/>
        <w:rPr>
          <w:rFonts w:ascii="Calibri" w:eastAsia="Times New Roman" w:hAnsi="Calibri" w:cs="Calibri"/>
          <w:color w:val="555555"/>
          <w:bdr w:val="none" w:sz="0" w:space="0" w:color="auto"/>
          <w:lang w:val="en-GB" w:eastAsia="nl-NL"/>
        </w:rPr>
      </w:pPr>
      <w:r w:rsidRPr="000D64DD">
        <w:rPr>
          <w:rFonts w:ascii="Calibri" w:eastAsia="Times New Roman" w:hAnsi="Calibri" w:cs="Calibri"/>
          <w:color w:val="555555"/>
          <w:bdr w:val="none" w:sz="0" w:space="0" w:color="auto" w:frame="1"/>
          <w:lang w:val="en-GB" w:eastAsia="nl-NL"/>
        </w:rPr>
        <w:t>Secretariaat: APN Backoffice BV</w:t>
      </w:r>
    </w:p>
    <w:p w14:paraId="6F6205B9" w14:textId="77777777" w:rsidR="00212126" w:rsidRPr="000D64DD" w:rsidRDefault="00212126" w:rsidP="00212126">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textAlignment w:val="baseline"/>
        <w:rPr>
          <w:rFonts w:ascii="Calibri" w:eastAsia="Times New Roman" w:hAnsi="Calibri" w:cs="Calibri"/>
          <w:color w:val="555555"/>
          <w:bdr w:val="none" w:sz="0" w:space="0" w:color="auto"/>
          <w:lang w:val="en-GB" w:eastAsia="nl-NL"/>
        </w:rPr>
      </w:pPr>
      <w:r w:rsidRPr="000D64DD">
        <w:rPr>
          <w:rFonts w:ascii="Calibri" w:eastAsia="Times New Roman" w:hAnsi="Calibri" w:cs="Calibri"/>
          <w:color w:val="555555"/>
          <w:bdr w:val="none" w:sz="0" w:space="0" w:color="auto"/>
          <w:lang w:val="en-GB" w:eastAsia="nl-NL"/>
        </w:rPr>
        <w:t>E-mail: </w:t>
      </w:r>
      <w:hyperlink r:id="rId10" w:history="1">
        <w:r w:rsidRPr="000D64DD">
          <w:rPr>
            <w:rFonts w:ascii="Calibri" w:eastAsia="Times New Roman" w:hAnsi="Calibri" w:cs="Calibri"/>
            <w:color w:val="1A73E8"/>
            <w:u w:val="single"/>
            <w:bdr w:val="none" w:sz="0" w:space="0" w:color="auto"/>
            <w:lang w:val="en-GB" w:eastAsia="nl-NL"/>
          </w:rPr>
          <w:t>fop@adminapn.nl</w:t>
        </w:r>
      </w:hyperlink>
      <w:r w:rsidRPr="000D64DD">
        <w:rPr>
          <w:rFonts w:ascii="Calibri" w:eastAsia="Times New Roman" w:hAnsi="Calibri" w:cs="Calibri"/>
          <w:color w:val="555555"/>
          <w:bdr w:val="none" w:sz="0" w:space="0" w:color="auto"/>
          <w:lang w:val="en-GB" w:eastAsia="nl-NL"/>
        </w:rPr>
        <w:br/>
        <w:t>Tel: </w:t>
      </w:r>
      <w:hyperlink r:id="rId11" w:history="1">
        <w:r w:rsidRPr="000D64DD">
          <w:rPr>
            <w:rFonts w:ascii="Calibri" w:eastAsia="Times New Roman" w:hAnsi="Calibri" w:cs="Calibri"/>
            <w:color w:val="1A73E8"/>
            <w:u w:val="single"/>
            <w:bdr w:val="none" w:sz="0" w:space="0" w:color="auto"/>
            <w:lang w:val="en-GB" w:eastAsia="nl-NL"/>
          </w:rPr>
          <w:t>0344 – 849 221</w:t>
        </w:r>
      </w:hyperlink>
      <w:r w:rsidRPr="000D64DD">
        <w:rPr>
          <w:rFonts w:ascii="Calibri" w:eastAsia="Times New Roman" w:hAnsi="Calibri" w:cs="Calibri"/>
          <w:color w:val="555555"/>
          <w:bdr w:val="none" w:sz="0" w:space="0" w:color="auto"/>
          <w:lang w:val="en-GB" w:eastAsia="nl-NL"/>
        </w:rPr>
        <w:br/>
        <w:t>Postbus 91</w:t>
      </w:r>
      <w:r w:rsidRPr="000D64DD">
        <w:rPr>
          <w:rFonts w:ascii="Calibri" w:eastAsia="Times New Roman" w:hAnsi="Calibri" w:cs="Calibri"/>
          <w:color w:val="555555"/>
          <w:bdr w:val="none" w:sz="0" w:space="0" w:color="auto"/>
          <w:lang w:val="en-GB" w:eastAsia="nl-NL"/>
        </w:rPr>
        <w:br/>
        <w:t>4000 AB Tiel</w:t>
      </w:r>
    </w:p>
    <w:p w14:paraId="1E82852B" w14:textId="77777777" w:rsidR="00212126" w:rsidRPr="00AB7E7D" w:rsidRDefault="00212126" w:rsidP="00212126">
      <w:pPr>
        <w:pStyle w:val="Geenafstand"/>
        <w:rPr>
          <w:rFonts w:asciiTheme="minorHAnsi" w:hAnsiTheme="minorHAnsi" w:cstheme="minorHAnsi"/>
          <w:i/>
          <w:sz w:val="24"/>
          <w:lang w:val="en-GB"/>
        </w:rPr>
        <w:sectPr w:rsidR="00212126" w:rsidRPr="00AB7E7D" w:rsidSect="00C366C3">
          <w:headerReference w:type="default" r:id="rId12"/>
          <w:footerReference w:type="default" r:id="rId13"/>
          <w:pgSz w:w="11900" w:h="16840"/>
          <w:pgMar w:top="1417" w:right="1417" w:bottom="1417" w:left="1417" w:header="708" w:footer="708" w:gutter="0"/>
          <w:cols w:space="708"/>
          <w:titlePg/>
        </w:sectPr>
      </w:pPr>
    </w:p>
    <w:p w14:paraId="103B78F3" w14:textId="77777777" w:rsidR="00212126" w:rsidRPr="003867EC" w:rsidRDefault="00212126" w:rsidP="00212126">
      <w:pPr>
        <w:pStyle w:val="Kop2"/>
        <w:rPr>
          <w:rFonts w:asciiTheme="minorHAnsi" w:eastAsia="Calibri" w:hAnsiTheme="minorHAnsi" w:cstheme="minorHAnsi"/>
          <w:sz w:val="28"/>
          <w:szCs w:val="22"/>
          <w:u w:color="000000"/>
          <w:lang w:eastAsia="nl-NL"/>
        </w:rPr>
      </w:pPr>
      <w:r>
        <w:rPr>
          <w:rFonts w:asciiTheme="minorHAnsi" w:eastAsia="Calibri" w:hAnsiTheme="minorHAnsi" w:cstheme="minorHAnsi"/>
          <w:sz w:val="28"/>
          <w:szCs w:val="22"/>
          <w:u w:color="000000"/>
          <w:lang w:eastAsia="nl-NL"/>
        </w:rPr>
        <w:lastRenderedPageBreak/>
        <w:t xml:space="preserve">Inleiding </w:t>
      </w:r>
    </w:p>
    <w:p w14:paraId="549BA9D7" w14:textId="77777777" w:rsidR="00212126" w:rsidRPr="000673FD" w:rsidRDefault="00212126" w:rsidP="00212126">
      <w:pPr>
        <w:rPr>
          <w:rFonts w:asciiTheme="minorHAnsi" w:eastAsia="Calibri" w:hAnsiTheme="minorHAnsi" w:cstheme="minorHAnsi"/>
          <w:color w:val="000000"/>
          <w:sz w:val="22"/>
          <w:szCs w:val="22"/>
          <w:u w:color="000000"/>
          <w:lang w:eastAsia="nl-NL"/>
        </w:rPr>
      </w:pPr>
    </w:p>
    <w:p w14:paraId="72CF7358" w14:textId="77777777" w:rsidR="00212126" w:rsidRPr="000D64DD" w:rsidRDefault="00212126" w:rsidP="00212126">
      <w:pPr>
        <w:spacing w:line="360" w:lineRule="auto"/>
        <w:rPr>
          <w:rFonts w:ascii="Calibri" w:hAnsi="Calibri" w:cs="Calibri"/>
          <w:sz w:val="22"/>
          <w:szCs w:val="22"/>
        </w:rPr>
      </w:pPr>
      <w:r w:rsidRPr="000D64DD">
        <w:rPr>
          <w:rFonts w:ascii="Calibri" w:hAnsi="Calibri" w:cs="Calibri"/>
          <w:sz w:val="22"/>
          <w:szCs w:val="22"/>
        </w:rPr>
        <w:t xml:space="preserve">Stichting Vrienden van FOP stichting Nederland, kortweg Stichting Vrienden van FOP  is op 22 maart 2017 opgericht met als belangrijkste doel het werven van fondsen ten behoeve van wetenschappelijk onderzoek naar </w:t>
      </w:r>
      <w:proofErr w:type="spellStart"/>
      <w:r w:rsidRPr="000D64DD">
        <w:rPr>
          <w:rFonts w:ascii="Calibri" w:hAnsi="Calibri" w:cs="Calibri"/>
          <w:sz w:val="22"/>
          <w:szCs w:val="22"/>
        </w:rPr>
        <w:t>Fibrodysplasia</w:t>
      </w:r>
      <w:proofErr w:type="spellEnd"/>
      <w:r w:rsidRPr="000D64DD">
        <w:rPr>
          <w:rFonts w:ascii="Calibri" w:hAnsi="Calibri" w:cs="Calibri"/>
          <w:sz w:val="22"/>
          <w:szCs w:val="22"/>
        </w:rPr>
        <w:t xml:space="preserve"> </w:t>
      </w:r>
      <w:proofErr w:type="spellStart"/>
      <w:r w:rsidRPr="000D64DD">
        <w:rPr>
          <w:rFonts w:ascii="Calibri" w:hAnsi="Calibri" w:cs="Calibri"/>
          <w:sz w:val="22"/>
          <w:szCs w:val="22"/>
        </w:rPr>
        <w:t>Ossificans</w:t>
      </w:r>
      <w:proofErr w:type="spellEnd"/>
      <w:r w:rsidRPr="000D64DD">
        <w:rPr>
          <w:rFonts w:ascii="Calibri" w:hAnsi="Calibri" w:cs="Calibri"/>
          <w:sz w:val="22"/>
          <w:szCs w:val="22"/>
        </w:rPr>
        <w:t xml:space="preserve"> </w:t>
      </w:r>
      <w:proofErr w:type="spellStart"/>
      <w:r w:rsidRPr="000D64DD">
        <w:rPr>
          <w:rFonts w:ascii="Calibri" w:hAnsi="Calibri" w:cs="Calibri"/>
          <w:sz w:val="22"/>
          <w:szCs w:val="22"/>
        </w:rPr>
        <w:t>Progressiva</w:t>
      </w:r>
      <w:proofErr w:type="spellEnd"/>
      <w:r w:rsidRPr="000D64DD">
        <w:rPr>
          <w:rFonts w:ascii="Calibri" w:hAnsi="Calibri" w:cs="Calibri"/>
          <w:sz w:val="22"/>
          <w:szCs w:val="22"/>
        </w:rPr>
        <w:t xml:space="preserve"> (FOP). </w:t>
      </w:r>
    </w:p>
    <w:p w14:paraId="6C545455" w14:textId="16A85624" w:rsidR="00212126" w:rsidRPr="00E60DF6" w:rsidRDefault="00212126" w:rsidP="00212126">
      <w:pPr>
        <w:spacing w:line="360" w:lineRule="auto"/>
        <w:rPr>
          <w:rFonts w:ascii="Calibri" w:hAnsi="Calibri" w:cs="Calibri"/>
        </w:rPr>
      </w:pPr>
      <w:r w:rsidRPr="000D64DD">
        <w:rPr>
          <w:rFonts w:ascii="Calibri" w:hAnsi="Calibri" w:cs="Calibri"/>
          <w:sz w:val="22"/>
          <w:szCs w:val="22"/>
        </w:rPr>
        <w:t xml:space="preserve">FOP is een zeer zeldzame ziekte; slechts 1 op 1,5 miljoen mensen krijgt deze extreem invaliderende aandoening. Spieren, pezen, ligamenten en gewrichtsbanden veranderen in bot. Hierdoor is beweging niet meer mogelijk en raken gewrichten op slot. De ziekte heeft een progressief verloop. </w:t>
      </w:r>
      <w:r w:rsidRPr="000D64DD">
        <w:rPr>
          <w:rFonts w:ascii="Calibri" w:hAnsi="Calibri" w:cs="Calibri"/>
          <w:sz w:val="22"/>
          <w:szCs w:val="22"/>
        </w:rPr>
        <w:br/>
        <w:t>De genetische oorzaak van FOP is wel bekend, maar genezing is nog niet mogelijk. Wereldwijd wordt voor deze zeldzame ziekte FOP onderzoek gedaan om uiteindelijk een behandeling te vinden. Men kent in Nederland één FOP Expertisecentrum, onderdeel van het Amsterdam Bone Center (ABC) in het</w:t>
      </w:r>
      <w:r w:rsidR="007703D4" w:rsidRPr="000D64DD">
        <w:rPr>
          <w:rFonts w:ascii="Calibri" w:hAnsi="Calibri" w:cs="Calibri"/>
          <w:sz w:val="22"/>
          <w:szCs w:val="22"/>
        </w:rPr>
        <w:t xml:space="preserve"> </w:t>
      </w:r>
      <w:r w:rsidRPr="000D64DD">
        <w:rPr>
          <w:rFonts w:ascii="Calibri" w:hAnsi="Calibri" w:cs="Calibri"/>
          <w:sz w:val="22"/>
          <w:szCs w:val="22"/>
        </w:rPr>
        <w:t>Amsterdam UMC</w:t>
      </w:r>
      <w:r w:rsidR="007703D4" w:rsidRPr="000D64DD">
        <w:rPr>
          <w:rFonts w:ascii="Calibri" w:hAnsi="Calibri" w:cs="Calibri"/>
          <w:sz w:val="22"/>
          <w:szCs w:val="22"/>
        </w:rPr>
        <w:t xml:space="preserve">/locatie </w:t>
      </w:r>
      <w:proofErr w:type="spellStart"/>
      <w:r w:rsidR="007703D4" w:rsidRPr="000D64DD">
        <w:rPr>
          <w:rFonts w:ascii="Calibri" w:hAnsi="Calibri" w:cs="Calibri"/>
          <w:sz w:val="22"/>
          <w:szCs w:val="22"/>
        </w:rPr>
        <w:t>VUmc</w:t>
      </w:r>
      <w:proofErr w:type="spellEnd"/>
      <w:r w:rsidR="007703D4" w:rsidRPr="000D64DD">
        <w:rPr>
          <w:rFonts w:ascii="Calibri" w:hAnsi="Calibri" w:cs="Calibri"/>
          <w:sz w:val="22"/>
          <w:szCs w:val="22"/>
        </w:rPr>
        <w:t>.</w:t>
      </w:r>
      <w:r w:rsidR="00E60DF6">
        <w:rPr>
          <w:rFonts w:ascii="Calibri" w:hAnsi="Calibri" w:cs="Calibri"/>
          <w:sz w:val="22"/>
          <w:szCs w:val="22"/>
        </w:rPr>
        <w:br/>
      </w:r>
      <w:r w:rsidRPr="000D64DD">
        <w:rPr>
          <w:rFonts w:ascii="Calibri" w:hAnsi="Calibri" w:cs="Calibri"/>
          <w:sz w:val="22"/>
          <w:szCs w:val="22"/>
        </w:rPr>
        <w:t xml:space="preserve">Doelstelling van Stichting Vrienden van FOP: het ondersteunen van wetenschappelijk onderzoek en alle verdere activiteiten die fondsenwerving voor FOP onderzoek kunnen bevorderen. Er wordt nauw samengewerkt met de patiëntenorganisatie </w:t>
      </w:r>
      <w:proofErr w:type="spellStart"/>
      <w:r w:rsidRPr="000D64DD">
        <w:rPr>
          <w:rFonts w:ascii="Calibri" w:hAnsi="Calibri" w:cs="Calibri"/>
          <w:sz w:val="22"/>
          <w:szCs w:val="22"/>
        </w:rPr>
        <w:t>Fibrodysplasia</w:t>
      </w:r>
      <w:proofErr w:type="spellEnd"/>
      <w:r w:rsidRPr="000D64DD">
        <w:rPr>
          <w:rFonts w:ascii="Calibri" w:hAnsi="Calibri" w:cs="Calibri"/>
          <w:sz w:val="22"/>
          <w:szCs w:val="22"/>
        </w:rPr>
        <w:t xml:space="preserve"> </w:t>
      </w:r>
      <w:proofErr w:type="spellStart"/>
      <w:r w:rsidRPr="000D64DD">
        <w:rPr>
          <w:rFonts w:ascii="Calibri" w:hAnsi="Calibri" w:cs="Calibri"/>
          <w:sz w:val="22"/>
          <w:szCs w:val="22"/>
        </w:rPr>
        <w:t>Ossificans</w:t>
      </w:r>
      <w:proofErr w:type="spellEnd"/>
      <w:r w:rsidRPr="000D64DD">
        <w:rPr>
          <w:rFonts w:ascii="Calibri" w:hAnsi="Calibri" w:cs="Calibri"/>
          <w:sz w:val="22"/>
          <w:szCs w:val="22"/>
        </w:rPr>
        <w:t xml:space="preserve"> </w:t>
      </w:r>
      <w:proofErr w:type="spellStart"/>
      <w:r w:rsidRPr="000D64DD">
        <w:rPr>
          <w:rFonts w:ascii="Calibri" w:hAnsi="Calibri" w:cs="Calibri"/>
          <w:sz w:val="22"/>
          <w:szCs w:val="22"/>
        </w:rPr>
        <w:t>Progressiva</w:t>
      </w:r>
      <w:proofErr w:type="spellEnd"/>
      <w:r w:rsidRPr="000D64DD">
        <w:rPr>
          <w:rFonts w:ascii="Calibri" w:hAnsi="Calibri" w:cs="Calibri"/>
          <w:sz w:val="22"/>
          <w:szCs w:val="22"/>
        </w:rPr>
        <w:t xml:space="preserve"> Stichting Nederland ( </w:t>
      </w:r>
      <w:hyperlink r:id="rId14" w:history="1">
        <w:r w:rsidRPr="000D64DD">
          <w:rPr>
            <w:rStyle w:val="Hyperlink"/>
            <w:rFonts w:ascii="Calibri" w:hAnsi="Calibri" w:cs="Calibri"/>
            <w:sz w:val="22"/>
            <w:szCs w:val="22"/>
          </w:rPr>
          <w:t>www.fopstichting.nl</w:t>
        </w:r>
      </w:hyperlink>
      <w:r w:rsidRPr="000D64DD">
        <w:rPr>
          <w:rFonts w:ascii="Calibri" w:hAnsi="Calibri" w:cs="Calibri"/>
          <w:sz w:val="22"/>
          <w:szCs w:val="22"/>
        </w:rPr>
        <w:t>)</w:t>
      </w:r>
    </w:p>
    <w:p w14:paraId="7A343A7C" w14:textId="77777777" w:rsidR="00212126" w:rsidRPr="000D64DD" w:rsidRDefault="00212126" w:rsidP="00212126">
      <w:pPr>
        <w:pStyle w:val="Geenafstand"/>
        <w:spacing w:line="360" w:lineRule="auto"/>
      </w:pPr>
    </w:p>
    <w:p w14:paraId="40B49FC2" w14:textId="325F165F" w:rsidR="00212126" w:rsidRPr="000D64DD" w:rsidRDefault="0047439D" w:rsidP="0047439D">
      <w:pPr>
        <w:pStyle w:val="Kop2"/>
        <w:spacing w:before="200" w:after="0" w:line="360" w:lineRule="auto"/>
        <w:rPr>
          <w:rFonts w:ascii="Calibri" w:hAnsi="Calibri" w:cs="Calibri"/>
          <w:sz w:val="28"/>
          <w:szCs w:val="22"/>
        </w:rPr>
      </w:pPr>
      <w:r>
        <w:rPr>
          <w:rFonts w:ascii="Calibri" w:hAnsi="Calibri" w:cs="Calibri"/>
          <w:sz w:val="28"/>
          <w:szCs w:val="22"/>
        </w:rPr>
        <w:t>1.</w:t>
      </w:r>
      <w:r w:rsidR="00212126" w:rsidRPr="000D64DD">
        <w:rPr>
          <w:rFonts w:ascii="Calibri" w:hAnsi="Calibri" w:cs="Calibri"/>
          <w:sz w:val="28"/>
          <w:szCs w:val="22"/>
        </w:rPr>
        <w:t>Activiteiten 2023</w:t>
      </w:r>
    </w:p>
    <w:p w14:paraId="6C61A0ED" w14:textId="77777777" w:rsidR="00212126" w:rsidRPr="000673FD" w:rsidRDefault="00212126" w:rsidP="00212126">
      <w:pPr>
        <w:pStyle w:val="Geenafstand"/>
        <w:spacing w:line="360" w:lineRule="auto"/>
        <w:rPr>
          <w:rFonts w:asciiTheme="minorHAnsi" w:hAnsiTheme="minorHAnsi" w:cstheme="minorHAnsi"/>
          <w:b/>
        </w:rPr>
      </w:pPr>
      <w:r w:rsidRPr="000673FD">
        <w:rPr>
          <w:rFonts w:asciiTheme="minorHAnsi" w:hAnsiTheme="minorHAnsi" w:cstheme="minorHAnsi"/>
          <w:b/>
        </w:rPr>
        <w:t xml:space="preserve">Bestuur </w:t>
      </w:r>
    </w:p>
    <w:p w14:paraId="07D5AAAB" w14:textId="79A7788A" w:rsidR="00571B73" w:rsidRPr="0047439D" w:rsidRDefault="00212126" w:rsidP="00212126">
      <w:pPr>
        <w:pStyle w:val="Geenafstand"/>
        <w:spacing w:line="360" w:lineRule="auto"/>
        <w:rPr>
          <w:rFonts w:asciiTheme="minorHAnsi" w:hAnsiTheme="minorHAnsi" w:cstheme="minorHAnsi"/>
          <w:b/>
        </w:rPr>
      </w:pPr>
      <w:r w:rsidRPr="0047439D">
        <w:t>In het jaar 2023 heeft overleg van bestuur en met de Wetenschappelijks Adviesraad via TEAMS en mailcorrespondentie plaatsgevonden.</w:t>
      </w:r>
      <w:r w:rsidRPr="0047439D">
        <w:rPr>
          <w:rFonts w:asciiTheme="minorHAnsi" w:hAnsiTheme="minorHAnsi" w:cstheme="minorHAnsi"/>
          <w:b/>
        </w:rPr>
        <w:br/>
      </w:r>
    </w:p>
    <w:p w14:paraId="3A95959D" w14:textId="25F01EAD" w:rsidR="00212126" w:rsidRPr="00057F85" w:rsidRDefault="00212126" w:rsidP="00212126">
      <w:pPr>
        <w:pStyle w:val="Geenafstand"/>
        <w:spacing w:line="360" w:lineRule="auto"/>
        <w:rPr>
          <w:rFonts w:asciiTheme="minorHAnsi" w:hAnsiTheme="minorHAnsi" w:cstheme="minorHAnsi"/>
        </w:rPr>
      </w:pPr>
      <w:r w:rsidRPr="000673FD">
        <w:rPr>
          <w:rFonts w:asciiTheme="minorHAnsi" w:hAnsiTheme="minorHAnsi" w:cstheme="minorHAnsi"/>
          <w:b/>
        </w:rPr>
        <w:t xml:space="preserve">Website stichting Vrienden van FOP </w:t>
      </w:r>
    </w:p>
    <w:p w14:paraId="17998912" w14:textId="7484515D" w:rsidR="00212126" w:rsidRPr="000D64DD" w:rsidRDefault="00212126" w:rsidP="00212126">
      <w:pPr>
        <w:pStyle w:val="Geenafstand"/>
        <w:spacing w:line="360" w:lineRule="auto"/>
      </w:pPr>
      <w:r w:rsidRPr="000D64DD">
        <w:rPr>
          <w:bCs/>
        </w:rPr>
        <w:t>I</w:t>
      </w:r>
      <w:r w:rsidRPr="000D64DD">
        <w:t xml:space="preserve">nformatie op de website van de stichting Vrienden van FOP over de aandoening, de stand van zaken van FOP onderzoek </w:t>
      </w:r>
      <w:r w:rsidR="00076D5B">
        <w:t xml:space="preserve">in Nederland en </w:t>
      </w:r>
      <w:r w:rsidRPr="000D64DD">
        <w:t>wereldwijd wordt afgestemd met de FOP stichting Nederland.</w:t>
      </w:r>
      <w:r w:rsidR="007703D4" w:rsidRPr="000D64DD">
        <w:t xml:space="preserve"> Het blijft daarbij </w:t>
      </w:r>
      <w:r w:rsidR="000D64DD" w:rsidRPr="000D64DD">
        <w:t xml:space="preserve">belangrijk om </w:t>
      </w:r>
      <w:r w:rsidR="007703D4" w:rsidRPr="000D64DD">
        <w:t xml:space="preserve">een duidelijk onderscheid te maken tussen </w:t>
      </w:r>
      <w:r w:rsidRPr="000D64DD">
        <w:t xml:space="preserve">de patiëntenorganisatie FOP stichting Nederland en de stichting Vrienden van FOP </w:t>
      </w:r>
      <w:r w:rsidR="007703D4" w:rsidRPr="000D64DD">
        <w:t>met</w:t>
      </w:r>
      <w:r w:rsidR="000D64DD" w:rsidRPr="000D64DD">
        <w:t xml:space="preserve"> </w:t>
      </w:r>
      <w:r w:rsidR="00076D5B">
        <w:t xml:space="preserve">als </w:t>
      </w:r>
      <w:r w:rsidR="007703D4" w:rsidRPr="000D64DD">
        <w:t>doelstelling het inzamelen van gelden voor FOP-onderzoek</w:t>
      </w:r>
      <w:r w:rsidR="000D64DD" w:rsidRPr="000D64DD">
        <w:t xml:space="preserve">. </w:t>
      </w:r>
    </w:p>
    <w:p w14:paraId="782C33A1" w14:textId="77777777" w:rsidR="00212126" w:rsidRPr="000D64DD" w:rsidRDefault="00212126" w:rsidP="00212126">
      <w:pPr>
        <w:pStyle w:val="Geenafstand"/>
        <w:spacing w:line="360" w:lineRule="auto"/>
        <w:rPr>
          <w:b/>
        </w:rPr>
      </w:pPr>
    </w:p>
    <w:p w14:paraId="52C59B40" w14:textId="77777777" w:rsidR="00212126" w:rsidRPr="000673FD" w:rsidRDefault="00212126" w:rsidP="00212126">
      <w:pPr>
        <w:pStyle w:val="Geenafstand"/>
        <w:spacing w:line="360" w:lineRule="auto"/>
        <w:rPr>
          <w:rFonts w:asciiTheme="minorHAnsi" w:hAnsiTheme="minorHAnsi" w:cstheme="minorHAnsi"/>
          <w:b/>
        </w:rPr>
      </w:pPr>
      <w:r w:rsidRPr="000673FD">
        <w:rPr>
          <w:rFonts w:asciiTheme="minorHAnsi" w:hAnsiTheme="minorHAnsi" w:cstheme="minorHAnsi"/>
          <w:b/>
        </w:rPr>
        <w:t>ANBI</w:t>
      </w:r>
      <w:r>
        <w:rPr>
          <w:rFonts w:asciiTheme="minorHAnsi" w:hAnsiTheme="minorHAnsi" w:cstheme="minorHAnsi"/>
          <w:b/>
        </w:rPr>
        <w:t>-status verleend vanaf 4 december 2019</w:t>
      </w:r>
    </w:p>
    <w:p w14:paraId="503C19DE" w14:textId="09E135A6" w:rsidR="00212126" w:rsidRPr="000D64DD" w:rsidRDefault="00212126" w:rsidP="00212126">
      <w:pPr>
        <w:pStyle w:val="Geenafstand"/>
        <w:spacing w:line="360" w:lineRule="auto"/>
      </w:pPr>
      <w:r w:rsidRPr="000D64DD">
        <w:t xml:space="preserve">Vanaf 4 december 2019 is aan de Stichting Vrienden van FOP de ANBI-status is toegekend. </w:t>
      </w:r>
      <w:r w:rsidR="007703D4" w:rsidRPr="000D64DD">
        <w:t>De</w:t>
      </w:r>
      <w:r w:rsidRPr="000D64DD">
        <w:t xml:space="preserve"> ANBI-status </w:t>
      </w:r>
      <w:r w:rsidR="007703D4" w:rsidRPr="000D64DD">
        <w:t xml:space="preserve">maakt </w:t>
      </w:r>
      <w:r w:rsidR="00C37EB1" w:rsidRPr="000D64DD">
        <w:t xml:space="preserve">het </w:t>
      </w:r>
      <w:r w:rsidR="007703D4" w:rsidRPr="000D64DD">
        <w:t xml:space="preserve">voor </w:t>
      </w:r>
      <w:r w:rsidRPr="000D64DD">
        <w:t xml:space="preserve">de buitenwereld duidelijk dat het hier gaat om een onafhankelijke organisatie zonder enig winstoogmerk. </w:t>
      </w:r>
    </w:p>
    <w:p w14:paraId="2CB9324B" w14:textId="77777777" w:rsidR="00212126" w:rsidRPr="000673FD" w:rsidRDefault="00212126" w:rsidP="00212126">
      <w:pPr>
        <w:pStyle w:val="Geenafstand"/>
        <w:spacing w:line="360" w:lineRule="auto"/>
        <w:rPr>
          <w:rFonts w:asciiTheme="minorHAnsi" w:hAnsiTheme="minorHAnsi" w:cstheme="minorHAnsi"/>
        </w:rPr>
      </w:pPr>
    </w:p>
    <w:p w14:paraId="57CB2D27" w14:textId="77777777" w:rsidR="00212126" w:rsidRDefault="00212126" w:rsidP="00212126">
      <w:pPr>
        <w:pStyle w:val="Geenafstand"/>
        <w:spacing w:line="360" w:lineRule="auto"/>
        <w:rPr>
          <w:rFonts w:asciiTheme="minorHAnsi" w:hAnsiTheme="minorHAnsi" w:cstheme="minorHAnsi"/>
          <w:b/>
        </w:rPr>
      </w:pPr>
      <w:r w:rsidRPr="000673FD">
        <w:rPr>
          <w:rFonts w:asciiTheme="minorHAnsi" w:hAnsiTheme="minorHAnsi" w:cstheme="minorHAnsi"/>
          <w:b/>
        </w:rPr>
        <w:t>Wetenschappelijke Advies Raad</w:t>
      </w:r>
    </w:p>
    <w:p w14:paraId="42C561A7" w14:textId="3792DACB" w:rsidR="001A7608" w:rsidRPr="000D64DD" w:rsidRDefault="00BB3F5F" w:rsidP="001A7608">
      <w:pPr>
        <w:spacing w:line="360" w:lineRule="auto"/>
        <w:rPr>
          <w:rFonts w:ascii="Calibri" w:hAnsi="Calibri" w:cs="Calibri"/>
          <w:sz w:val="22"/>
          <w:szCs w:val="22"/>
        </w:rPr>
      </w:pPr>
      <w:r w:rsidRPr="000D64DD">
        <w:rPr>
          <w:rFonts w:ascii="Calibri" w:hAnsi="Calibri" w:cs="Calibri"/>
          <w:sz w:val="22"/>
          <w:szCs w:val="22"/>
        </w:rPr>
        <w:t>Leden van d</w:t>
      </w:r>
      <w:r w:rsidR="00C37EB1" w:rsidRPr="000D64DD">
        <w:rPr>
          <w:rFonts w:ascii="Calibri" w:hAnsi="Calibri" w:cs="Calibri"/>
          <w:sz w:val="22"/>
          <w:szCs w:val="22"/>
        </w:rPr>
        <w:t xml:space="preserve">e WAR </w:t>
      </w:r>
      <w:r w:rsidRPr="000D64DD">
        <w:rPr>
          <w:rFonts w:ascii="Calibri" w:hAnsi="Calibri" w:cs="Calibri"/>
          <w:sz w:val="22"/>
          <w:szCs w:val="22"/>
        </w:rPr>
        <w:t xml:space="preserve">zijn </w:t>
      </w:r>
      <w:r w:rsidR="00C37EB1" w:rsidRPr="000D64DD">
        <w:rPr>
          <w:rFonts w:ascii="Calibri" w:hAnsi="Calibri" w:cs="Calibri"/>
          <w:sz w:val="22"/>
          <w:szCs w:val="22"/>
        </w:rPr>
        <w:t xml:space="preserve">door het bestuur geraadpleegd naar aanleiding van onvoorziene </w:t>
      </w:r>
      <w:r w:rsidR="005D23E7" w:rsidRPr="000D64DD">
        <w:rPr>
          <w:rFonts w:ascii="Calibri" w:hAnsi="Calibri" w:cs="Calibri"/>
          <w:sz w:val="22"/>
          <w:szCs w:val="22"/>
        </w:rPr>
        <w:t>sterk verhoogd</w:t>
      </w:r>
      <w:r w:rsidR="001A7608" w:rsidRPr="000D64DD">
        <w:rPr>
          <w:rFonts w:ascii="Calibri" w:hAnsi="Calibri" w:cs="Calibri"/>
          <w:sz w:val="22"/>
          <w:szCs w:val="22"/>
        </w:rPr>
        <w:t>e</w:t>
      </w:r>
      <w:r w:rsidR="005D23E7" w:rsidRPr="000D64DD">
        <w:rPr>
          <w:rFonts w:ascii="Calibri" w:hAnsi="Calibri" w:cs="Calibri"/>
          <w:sz w:val="22"/>
          <w:szCs w:val="22"/>
        </w:rPr>
        <w:t xml:space="preserve"> kosten </w:t>
      </w:r>
      <w:r w:rsidR="001A7608" w:rsidRPr="000D64DD">
        <w:rPr>
          <w:rFonts w:ascii="Calibri" w:hAnsi="Calibri" w:cs="Calibri"/>
          <w:sz w:val="22"/>
          <w:szCs w:val="22"/>
        </w:rPr>
        <w:t>in de IVY- studie.</w:t>
      </w:r>
      <w:r w:rsidR="001A7608" w:rsidRPr="000D64DD">
        <w:rPr>
          <w:rFonts w:ascii="Calibri" w:hAnsi="Calibri" w:cs="Calibri"/>
          <w:i/>
          <w:iCs/>
          <w:sz w:val="22"/>
          <w:szCs w:val="22"/>
        </w:rPr>
        <w:t xml:space="preserve"> </w:t>
      </w:r>
      <w:r w:rsidR="0047439D">
        <w:rPr>
          <w:rFonts w:ascii="Calibri" w:hAnsi="Calibri" w:cs="Calibri"/>
          <w:i/>
          <w:iCs/>
          <w:sz w:val="22"/>
          <w:szCs w:val="22"/>
        </w:rPr>
        <w:br/>
      </w:r>
      <w:r w:rsidR="001A7608" w:rsidRPr="000D64DD">
        <w:rPr>
          <w:rFonts w:ascii="Calibri" w:hAnsi="Calibri" w:cs="Calibri"/>
          <w:i/>
          <w:iCs/>
          <w:sz w:val="22"/>
          <w:szCs w:val="22"/>
        </w:rPr>
        <w:t xml:space="preserve">IVY staat voor Intradermaal </w:t>
      </w:r>
      <w:proofErr w:type="spellStart"/>
      <w:r w:rsidR="0047439D" w:rsidRPr="000D64DD">
        <w:rPr>
          <w:rFonts w:ascii="Calibri" w:hAnsi="Calibri" w:cs="Calibri"/>
          <w:i/>
          <w:iCs/>
          <w:sz w:val="22"/>
          <w:szCs w:val="22"/>
        </w:rPr>
        <w:t>Vaccinati</w:t>
      </w:r>
      <w:r w:rsidR="0047439D">
        <w:rPr>
          <w:rFonts w:ascii="Calibri" w:hAnsi="Calibri" w:cs="Calibri"/>
          <w:i/>
          <w:iCs/>
          <w:sz w:val="22"/>
          <w:szCs w:val="22"/>
        </w:rPr>
        <w:t>on</w:t>
      </w:r>
      <w:proofErr w:type="spellEnd"/>
      <w:r w:rsidR="0047439D">
        <w:rPr>
          <w:rFonts w:ascii="Calibri" w:hAnsi="Calibri" w:cs="Calibri"/>
          <w:i/>
          <w:iCs/>
          <w:sz w:val="22"/>
          <w:szCs w:val="22"/>
        </w:rPr>
        <w:t xml:space="preserve"> </w:t>
      </w:r>
      <w:proofErr w:type="spellStart"/>
      <w:r w:rsidR="001A7608" w:rsidRPr="000D64DD">
        <w:rPr>
          <w:rFonts w:ascii="Calibri" w:hAnsi="Calibri" w:cs="Calibri"/>
          <w:i/>
          <w:iCs/>
          <w:sz w:val="22"/>
          <w:szCs w:val="22"/>
        </w:rPr>
        <w:t>FibrodYsplasia</w:t>
      </w:r>
      <w:proofErr w:type="spellEnd"/>
      <w:r w:rsidR="001A7608" w:rsidRPr="000D64DD">
        <w:rPr>
          <w:rFonts w:ascii="Calibri" w:hAnsi="Calibri" w:cs="Calibri"/>
          <w:i/>
          <w:iCs/>
          <w:sz w:val="22"/>
          <w:szCs w:val="22"/>
        </w:rPr>
        <w:t xml:space="preserve"> </w:t>
      </w:r>
      <w:proofErr w:type="spellStart"/>
      <w:r w:rsidR="001A7608" w:rsidRPr="000D64DD">
        <w:rPr>
          <w:rFonts w:ascii="Calibri" w:hAnsi="Calibri" w:cs="Calibri"/>
          <w:i/>
          <w:iCs/>
          <w:sz w:val="22"/>
          <w:szCs w:val="22"/>
        </w:rPr>
        <w:t>ossificans</w:t>
      </w:r>
      <w:proofErr w:type="spellEnd"/>
      <w:r w:rsidR="001A7608" w:rsidRPr="000D64DD">
        <w:rPr>
          <w:rFonts w:ascii="Calibri" w:hAnsi="Calibri" w:cs="Calibri"/>
          <w:i/>
          <w:iCs/>
          <w:sz w:val="22"/>
          <w:szCs w:val="22"/>
        </w:rPr>
        <w:t xml:space="preserve"> </w:t>
      </w:r>
      <w:proofErr w:type="spellStart"/>
      <w:r w:rsidR="001A7608" w:rsidRPr="000D64DD">
        <w:rPr>
          <w:rFonts w:ascii="Calibri" w:hAnsi="Calibri" w:cs="Calibri"/>
          <w:i/>
          <w:iCs/>
          <w:sz w:val="22"/>
          <w:szCs w:val="22"/>
        </w:rPr>
        <w:t>progressiva</w:t>
      </w:r>
      <w:proofErr w:type="spellEnd"/>
      <w:r w:rsidR="001A7608" w:rsidRPr="000D64DD">
        <w:rPr>
          <w:rFonts w:ascii="Calibri" w:hAnsi="Calibri" w:cs="Calibri"/>
          <w:i/>
          <w:iCs/>
          <w:sz w:val="22"/>
          <w:szCs w:val="22"/>
        </w:rPr>
        <w:t>.</w:t>
      </w:r>
      <w:r w:rsidR="001A7608" w:rsidRPr="000D64DD">
        <w:rPr>
          <w:rFonts w:ascii="Calibri" w:hAnsi="Calibri" w:cs="Calibri"/>
          <w:i/>
          <w:iCs/>
          <w:sz w:val="22"/>
          <w:szCs w:val="22"/>
        </w:rPr>
        <w:br/>
      </w:r>
      <w:r w:rsidR="001A7608" w:rsidRPr="000D64DD">
        <w:rPr>
          <w:rFonts w:ascii="Calibri" w:hAnsi="Calibri" w:cs="Calibri"/>
          <w:sz w:val="22"/>
          <w:szCs w:val="22"/>
        </w:rPr>
        <w:t>Deze studie vindt plaats</w:t>
      </w:r>
      <w:r w:rsidRPr="000D64DD">
        <w:rPr>
          <w:rFonts w:ascii="Calibri" w:hAnsi="Calibri" w:cs="Calibri"/>
          <w:sz w:val="22"/>
          <w:szCs w:val="22"/>
        </w:rPr>
        <w:t xml:space="preserve"> in het Amsterdam Bone Center in het Amsterdam UMC </w:t>
      </w:r>
      <w:r w:rsidR="00E85BBD">
        <w:rPr>
          <w:rFonts w:ascii="Calibri" w:hAnsi="Calibri" w:cs="Calibri"/>
          <w:sz w:val="22"/>
          <w:szCs w:val="22"/>
        </w:rPr>
        <w:t xml:space="preserve">onder leiding van </w:t>
      </w:r>
      <w:r w:rsidR="001A7608" w:rsidRPr="000D64DD">
        <w:rPr>
          <w:rFonts w:ascii="Calibri" w:hAnsi="Calibri" w:cs="Calibri"/>
          <w:sz w:val="22"/>
          <w:szCs w:val="22"/>
        </w:rPr>
        <w:t>mw Dr. EMW Eekhoff</w:t>
      </w:r>
      <w:r w:rsidR="000D64DD">
        <w:rPr>
          <w:rFonts w:ascii="Calibri" w:hAnsi="Calibri" w:cs="Calibri"/>
          <w:sz w:val="22"/>
          <w:szCs w:val="22"/>
        </w:rPr>
        <w:t>, hoofdonderzoeker</w:t>
      </w:r>
      <w:r w:rsidRPr="000D64DD">
        <w:rPr>
          <w:rFonts w:ascii="Calibri" w:hAnsi="Calibri" w:cs="Calibri"/>
          <w:sz w:val="22"/>
          <w:szCs w:val="22"/>
        </w:rPr>
        <w:t xml:space="preserve"> </w:t>
      </w:r>
      <w:r w:rsidR="001A7608" w:rsidRPr="000D64DD">
        <w:rPr>
          <w:rFonts w:ascii="Calibri" w:hAnsi="Calibri" w:cs="Calibri"/>
          <w:sz w:val="22"/>
          <w:szCs w:val="22"/>
        </w:rPr>
        <w:t>en RD de Ruiter en BJ Smilde, artsen/onderzoekers</w:t>
      </w:r>
      <w:r w:rsidR="00E85BBD">
        <w:rPr>
          <w:rFonts w:ascii="Calibri" w:hAnsi="Calibri" w:cs="Calibri"/>
          <w:sz w:val="22"/>
          <w:szCs w:val="22"/>
        </w:rPr>
        <w:t xml:space="preserve">. </w:t>
      </w:r>
      <w:r w:rsidRPr="000D64DD">
        <w:rPr>
          <w:rFonts w:ascii="Calibri" w:hAnsi="Calibri" w:cs="Calibri"/>
          <w:sz w:val="22"/>
          <w:szCs w:val="22"/>
        </w:rPr>
        <w:t xml:space="preserve">In het jaar 2022 </w:t>
      </w:r>
      <w:r w:rsidR="001A7608" w:rsidRPr="000D64DD">
        <w:rPr>
          <w:rFonts w:ascii="Calibri" w:hAnsi="Calibri" w:cs="Calibri"/>
          <w:sz w:val="22"/>
          <w:szCs w:val="22"/>
        </w:rPr>
        <w:t xml:space="preserve">is een Grant ter waarde van € 7500,00 toegekend </w:t>
      </w:r>
      <w:r w:rsidR="000D64DD">
        <w:rPr>
          <w:rFonts w:ascii="Calibri" w:hAnsi="Calibri" w:cs="Calibri"/>
          <w:sz w:val="22"/>
          <w:szCs w:val="22"/>
        </w:rPr>
        <w:t xml:space="preserve">aan </w:t>
      </w:r>
      <w:r w:rsidR="001A7608" w:rsidRPr="000D64DD">
        <w:rPr>
          <w:rFonts w:ascii="Calibri" w:hAnsi="Calibri" w:cs="Calibri"/>
          <w:sz w:val="22"/>
          <w:szCs w:val="22"/>
        </w:rPr>
        <w:t>deze IVY-trial</w:t>
      </w:r>
      <w:r w:rsidRPr="000D64DD">
        <w:rPr>
          <w:rFonts w:ascii="Calibri" w:hAnsi="Calibri" w:cs="Calibri"/>
          <w:sz w:val="22"/>
          <w:szCs w:val="22"/>
        </w:rPr>
        <w:t xml:space="preserve">. In 2023 blijken de </w:t>
      </w:r>
      <w:r w:rsidR="00567B9F" w:rsidRPr="000D64DD">
        <w:rPr>
          <w:rFonts w:ascii="Calibri" w:hAnsi="Calibri" w:cs="Calibri"/>
          <w:sz w:val="22"/>
          <w:szCs w:val="22"/>
        </w:rPr>
        <w:t xml:space="preserve">hogere </w:t>
      </w:r>
      <w:r w:rsidRPr="000D64DD">
        <w:rPr>
          <w:rFonts w:ascii="Calibri" w:hAnsi="Calibri" w:cs="Calibri"/>
          <w:sz w:val="22"/>
          <w:szCs w:val="22"/>
        </w:rPr>
        <w:t xml:space="preserve">kosten van de METC </w:t>
      </w:r>
      <w:r w:rsidR="00693EFC" w:rsidRPr="000D64DD">
        <w:rPr>
          <w:rFonts w:ascii="Calibri" w:hAnsi="Calibri" w:cs="Calibri"/>
          <w:sz w:val="22"/>
          <w:szCs w:val="22"/>
        </w:rPr>
        <w:t>(Medisch</w:t>
      </w:r>
      <w:r w:rsidRPr="000D64DD">
        <w:rPr>
          <w:rFonts w:ascii="Calibri" w:hAnsi="Calibri" w:cs="Calibri"/>
          <w:sz w:val="22"/>
          <w:szCs w:val="22"/>
        </w:rPr>
        <w:t xml:space="preserve"> Ethische Toetsing Commissie)</w:t>
      </w:r>
      <w:r w:rsidR="00693EFC" w:rsidRPr="000D64DD">
        <w:rPr>
          <w:rFonts w:ascii="Calibri" w:hAnsi="Calibri" w:cs="Calibri"/>
          <w:sz w:val="22"/>
          <w:szCs w:val="22"/>
        </w:rPr>
        <w:t xml:space="preserve"> van het Amsterdam UMC ongunstig uit te pakken voor dit</w:t>
      </w:r>
      <w:r w:rsidR="000D64DD" w:rsidRPr="000D64DD">
        <w:rPr>
          <w:rFonts w:ascii="Calibri" w:hAnsi="Calibri" w:cs="Calibri"/>
          <w:sz w:val="22"/>
          <w:szCs w:val="22"/>
        </w:rPr>
        <w:t xml:space="preserve"> relatief kleine</w:t>
      </w:r>
      <w:r w:rsidR="00693EFC" w:rsidRPr="000D64DD">
        <w:rPr>
          <w:rFonts w:ascii="Calibri" w:hAnsi="Calibri" w:cs="Calibri"/>
          <w:sz w:val="22"/>
          <w:szCs w:val="22"/>
        </w:rPr>
        <w:t xml:space="preserve"> IVY-onderzoek</w:t>
      </w:r>
      <w:r w:rsidR="00571B73">
        <w:rPr>
          <w:rFonts w:ascii="Calibri" w:hAnsi="Calibri" w:cs="Calibri"/>
          <w:sz w:val="22"/>
          <w:szCs w:val="22"/>
        </w:rPr>
        <w:t xml:space="preserve">; </w:t>
      </w:r>
      <w:r w:rsidR="00693EFC" w:rsidRPr="000D64DD">
        <w:rPr>
          <w:rFonts w:ascii="Calibri" w:hAnsi="Calibri" w:cs="Calibri"/>
          <w:sz w:val="22"/>
          <w:szCs w:val="22"/>
        </w:rPr>
        <w:t xml:space="preserve">de studie </w:t>
      </w:r>
      <w:r w:rsidR="00571B73">
        <w:rPr>
          <w:rFonts w:ascii="Calibri" w:hAnsi="Calibri" w:cs="Calibri"/>
          <w:sz w:val="22"/>
          <w:szCs w:val="22"/>
        </w:rPr>
        <w:t xml:space="preserve">kampt </w:t>
      </w:r>
      <w:r w:rsidR="00567B9F" w:rsidRPr="000D64DD">
        <w:rPr>
          <w:rFonts w:ascii="Calibri" w:hAnsi="Calibri" w:cs="Calibri"/>
          <w:sz w:val="22"/>
          <w:szCs w:val="22"/>
        </w:rPr>
        <w:t xml:space="preserve">met </w:t>
      </w:r>
      <w:r w:rsidR="00693EFC" w:rsidRPr="000D64DD">
        <w:rPr>
          <w:rFonts w:ascii="Calibri" w:hAnsi="Calibri" w:cs="Calibri"/>
          <w:sz w:val="22"/>
          <w:szCs w:val="22"/>
        </w:rPr>
        <w:t xml:space="preserve">financiële problemen. </w:t>
      </w:r>
      <w:r w:rsidR="00567B9F" w:rsidRPr="000D64DD">
        <w:rPr>
          <w:rFonts w:ascii="Calibri" w:hAnsi="Calibri" w:cs="Calibri"/>
          <w:sz w:val="22"/>
          <w:szCs w:val="22"/>
        </w:rPr>
        <w:t>Tevergeefs heeft een van de leden van de WAR dit probleem aangekaart tijdens de vergadering van de Ledenraad van de Vereniging Vrije Universiteit en onder de aandacht gebracht van de Raad van Bestuur van het Amsterdam UMC.</w:t>
      </w:r>
      <w:r w:rsidR="00693EFC" w:rsidRPr="000D64DD">
        <w:rPr>
          <w:rFonts w:ascii="Calibri" w:hAnsi="Calibri" w:cs="Calibri"/>
          <w:sz w:val="22"/>
          <w:szCs w:val="22"/>
        </w:rPr>
        <w:br/>
        <w:t xml:space="preserve">In goed overleg met </w:t>
      </w:r>
      <w:r w:rsidR="0047439D">
        <w:rPr>
          <w:rFonts w:ascii="Calibri" w:hAnsi="Calibri" w:cs="Calibri"/>
          <w:sz w:val="22"/>
          <w:szCs w:val="22"/>
        </w:rPr>
        <w:t xml:space="preserve">de </w:t>
      </w:r>
      <w:r w:rsidR="00693EFC" w:rsidRPr="000D64DD">
        <w:rPr>
          <w:rFonts w:ascii="Calibri" w:hAnsi="Calibri" w:cs="Calibri"/>
          <w:sz w:val="22"/>
          <w:szCs w:val="22"/>
        </w:rPr>
        <w:t xml:space="preserve">WAR is besloten geen extra bijdrage vanuit het 2023 budget van de </w:t>
      </w:r>
      <w:proofErr w:type="spellStart"/>
      <w:r w:rsidR="00693EFC" w:rsidRPr="000D64DD">
        <w:rPr>
          <w:rFonts w:ascii="Calibri" w:hAnsi="Calibri" w:cs="Calibri"/>
          <w:sz w:val="22"/>
          <w:szCs w:val="22"/>
        </w:rPr>
        <w:t>VvF</w:t>
      </w:r>
      <w:proofErr w:type="spellEnd"/>
      <w:r w:rsidR="00693EFC" w:rsidRPr="000D64DD">
        <w:rPr>
          <w:rFonts w:ascii="Calibri" w:hAnsi="Calibri" w:cs="Calibri"/>
          <w:sz w:val="22"/>
          <w:szCs w:val="22"/>
        </w:rPr>
        <w:t xml:space="preserve"> Grant toe te kennen. Wel </w:t>
      </w:r>
      <w:r w:rsidR="00567B9F" w:rsidRPr="000D64DD">
        <w:rPr>
          <w:rFonts w:ascii="Calibri" w:hAnsi="Calibri" w:cs="Calibri"/>
          <w:sz w:val="22"/>
          <w:szCs w:val="22"/>
        </w:rPr>
        <w:t xml:space="preserve">heeft </w:t>
      </w:r>
      <w:r w:rsidR="00693EFC" w:rsidRPr="000D64DD">
        <w:rPr>
          <w:rFonts w:ascii="Calibri" w:hAnsi="Calibri" w:cs="Calibri"/>
          <w:sz w:val="22"/>
          <w:szCs w:val="22"/>
        </w:rPr>
        <w:t xml:space="preserve">de stichting </w:t>
      </w:r>
      <w:proofErr w:type="spellStart"/>
      <w:r w:rsidR="00693EFC" w:rsidRPr="000D64DD">
        <w:rPr>
          <w:rFonts w:ascii="Calibri" w:hAnsi="Calibri" w:cs="Calibri"/>
          <w:sz w:val="22"/>
          <w:szCs w:val="22"/>
        </w:rPr>
        <w:t>VvF</w:t>
      </w:r>
      <w:proofErr w:type="spellEnd"/>
      <w:r w:rsidR="00693EFC" w:rsidRPr="000D64DD">
        <w:rPr>
          <w:rFonts w:ascii="Calibri" w:hAnsi="Calibri" w:cs="Calibri"/>
          <w:sz w:val="22"/>
          <w:szCs w:val="22"/>
        </w:rPr>
        <w:t xml:space="preserve"> </w:t>
      </w:r>
      <w:r w:rsidR="00567B9F" w:rsidRPr="000D64DD">
        <w:rPr>
          <w:rFonts w:ascii="Calibri" w:hAnsi="Calibri" w:cs="Calibri"/>
          <w:sz w:val="22"/>
          <w:szCs w:val="22"/>
        </w:rPr>
        <w:t xml:space="preserve">aangeboden zo nodig </w:t>
      </w:r>
      <w:r w:rsidR="00693EFC" w:rsidRPr="000D64DD">
        <w:rPr>
          <w:rFonts w:ascii="Calibri" w:hAnsi="Calibri" w:cs="Calibri"/>
          <w:sz w:val="22"/>
          <w:szCs w:val="22"/>
        </w:rPr>
        <w:t xml:space="preserve">garant </w:t>
      </w:r>
      <w:r w:rsidR="00567B9F" w:rsidRPr="000D64DD">
        <w:rPr>
          <w:rFonts w:ascii="Calibri" w:hAnsi="Calibri" w:cs="Calibri"/>
          <w:sz w:val="22"/>
          <w:szCs w:val="22"/>
        </w:rPr>
        <w:t xml:space="preserve">te </w:t>
      </w:r>
      <w:r w:rsidR="00693EFC" w:rsidRPr="000D64DD">
        <w:rPr>
          <w:rFonts w:ascii="Calibri" w:hAnsi="Calibri" w:cs="Calibri"/>
          <w:sz w:val="22"/>
          <w:szCs w:val="22"/>
        </w:rPr>
        <w:t xml:space="preserve">staan </w:t>
      </w:r>
      <w:r w:rsidR="00567B9F" w:rsidRPr="000D64DD">
        <w:rPr>
          <w:rFonts w:ascii="Calibri" w:hAnsi="Calibri" w:cs="Calibri"/>
          <w:sz w:val="22"/>
          <w:szCs w:val="22"/>
        </w:rPr>
        <w:t xml:space="preserve">voor een bedrag van € 4000,00. Uiteindelijk </w:t>
      </w:r>
      <w:r w:rsidR="000D64DD" w:rsidRPr="000D64DD">
        <w:rPr>
          <w:rFonts w:ascii="Calibri" w:hAnsi="Calibri" w:cs="Calibri"/>
          <w:sz w:val="22"/>
          <w:szCs w:val="22"/>
        </w:rPr>
        <w:t xml:space="preserve">is van </w:t>
      </w:r>
      <w:r w:rsidR="00567B9F" w:rsidRPr="000D64DD">
        <w:rPr>
          <w:rFonts w:ascii="Calibri" w:hAnsi="Calibri" w:cs="Calibri"/>
          <w:sz w:val="22"/>
          <w:szCs w:val="22"/>
        </w:rPr>
        <w:t>dit aanbod geen gebruik</w:t>
      </w:r>
      <w:r w:rsidR="000D64DD" w:rsidRPr="000D64DD">
        <w:rPr>
          <w:rFonts w:ascii="Calibri" w:hAnsi="Calibri" w:cs="Calibri"/>
          <w:sz w:val="22"/>
          <w:szCs w:val="22"/>
        </w:rPr>
        <w:t xml:space="preserve"> gemaakt.</w:t>
      </w:r>
    </w:p>
    <w:p w14:paraId="54B0A71A" w14:textId="29400F1F" w:rsidR="001A7608" w:rsidRPr="000D64DD" w:rsidRDefault="001A7608" w:rsidP="001A7608">
      <w:pPr>
        <w:spacing w:line="360" w:lineRule="auto"/>
        <w:rPr>
          <w:rFonts w:ascii="Calibri" w:hAnsi="Calibri" w:cs="Calibri"/>
          <w:sz w:val="22"/>
          <w:szCs w:val="22"/>
        </w:rPr>
      </w:pPr>
    </w:p>
    <w:p w14:paraId="6F148381" w14:textId="77777777" w:rsidR="00212126" w:rsidRPr="00F36A88" w:rsidRDefault="00212126" w:rsidP="00212126">
      <w:pPr>
        <w:pStyle w:val="Geenafstand"/>
        <w:spacing w:line="360" w:lineRule="auto"/>
        <w:rPr>
          <w:rFonts w:asciiTheme="minorHAnsi" w:hAnsiTheme="minorHAnsi" w:cstheme="minorHAnsi"/>
          <w:b/>
          <w:bCs/>
        </w:rPr>
      </w:pPr>
      <w:r w:rsidRPr="00F36A88">
        <w:rPr>
          <w:rFonts w:asciiTheme="minorHAnsi" w:hAnsiTheme="minorHAnsi" w:cstheme="minorHAnsi"/>
          <w:b/>
          <w:bCs/>
        </w:rPr>
        <w:t>Grant Application Form “Vrienden van FOP”</w:t>
      </w:r>
    </w:p>
    <w:p w14:paraId="0105D943" w14:textId="77777777" w:rsidR="00212126" w:rsidRDefault="00212126" w:rsidP="00212126">
      <w:pPr>
        <w:pStyle w:val="Geenafstand"/>
        <w:spacing w:line="360" w:lineRule="auto"/>
        <w:rPr>
          <w:rFonts w:asciiTheme="minorHAnsi" w:hAnsiTheme="minorHAnsi" w:cstheme="minorHAnsi"/>
        </w:rPr>
      </w:pPr>
      <w:r w:rsidRPr="00F37309">
        <w:rPr>
          <w:rFonts w:asciiTheme="minorHAnsi" w:hAnsiTheme="minorHAnsi" w:cstheme="minorHAnsi"/>
        </w:rPr>
        <w:t xml:space="preserve">De stichting </w:t>
      </w:r>
      <w:r>
        <w:rPr>
          <w:rFonts w:asciiTheme="minorHAnsi" w:hAnsiTheme="minorHAnsi" w:cstheme="minorHAnsi"/>
        </w:rPr>
        <w:t xml:space="preserve">ondersteunt relevant FOP onderzoek met een (deel)subsidie. De aanvraag hiervoor kan worden gedaan via een aanmeldingsformulier </w:t>
      </w:r>
      <w:r w:rsidRPr="00F37309">
        <w:rPr>
          <w:rFonts w:asciiTheme="minorHAnsi" w:hAnsiTheme="minorHAnsi" w:cstheme="minorHAnsi"/>
          <w:b/>
          <w:bCs/>
          <w:i/>
          <w:iCs/>
        </w:rPr>
        <w:t>Grant Application Form “Vrienden van FOP”</w:t>
      </w:r>
      <w:r>
        <w:rPr>
          <w:rFonts w:asciiTheme="minorHAnsi" w:hAnsiTheme="minorHAnsi" w:cstheme="minorHAnsi"/>
        </w:rPr>
        <w:t>, beschikbaar op de website van de stichting Vrienden van FOP.</w:t>
      </w:r>
    </w:p>
    <w:p w14:paraId="586C9A4F" w14:textId="77777777" w:rsidR="00212126" w:rsidRDefault="00212126" w:rsidP="00212126">
      <w:pPr>
        <w:pStyle w:val="Geenafstand"/>
        <w:spacing w:line="360" w:lineRule="auto"/>
        <w:rPr>
          <w:rFonts w:asciiTheme="minorHAnsi" w:hAnsiTheme="minorHAnsi" w:cstheme="minorHAnsi"/>
        </w:rPr>
      </w:pPr>
      <w:r>
        <w:rPr>
          <w:rFonts w:asciiTheme="minorHAnsi" w:hAnsiTheme="minorHAnsi" w:cstheme="minorHAnsi"/>
        </w:rPr>
        <w:t xml:space="preserve">Om in aanmerking te komen voor deze Grant zijn de volgende uitganspunten vastgesteld: </w:t>
      </w:r>
    </w:p>
    <w:p w14:paraId="5968A0AA" w14:textId="77777777" w:rsidR="00212126" w:rsidRDefault="00212126" w:rsidP="00212126">
      <w:pPr>
        <w:pStyle w:val="Geenafstand"/>
        <w:numPr>
          <w:ilvl w:val="0"/>
          <w:numId w:val="3"/>
        </w:numPr>
        <w:spacing w:line="360" w:lineRule="auto"/>
      </w:pPr>
      <w:r>
        <w:t xml:space="preserve">Stichting </w:t>
      </w:r>
      <w:proofErr w:type="spellStart"/>
      <w:r>
        <w:t>VvF</w:t>
      </w:r>
      <w:proofErr w:type="spellEnd"/>
      <w:r>
        <w:t xml:space="preserve"> ondersteunt alleen Europese FOP onderzoekers;</w:t>
      </w:r>
    </w:p>
    <w:p w14:paraId="1DE88881" w14:textId="77777777" w:rsidR="00212126" w:rsidRDefault="00212126" w:rsidP="00212126">
      <w:pPr>
        <w:pStyle w:val="Geenafstand"/>
        <w:numPr>
          <w:ilvl w:val="0"/>
          <w:numId w:val="3"/>
        </w:numPr>
        <w:spacing w:line="360" w:lineRule="auto"/>
      </w:pPr>
      <w:r>
        <w:t xml:space="preserve">Stichting </w:t>
      </w:r>
      <w:proofErr w:type="spellStart"/>
      <w:r>
        <w:t>VvF</w:t>
      </w:r>
      <w:proofErr w:type="spellEnd"/>
      <w:r>
        <w:t xml:space="preserve"> ondersteunt uitsluitend onderzoek van de genetische vorm van FOP;</w:t>
      </w:r>
    </w:p>
    <w:p w14:paraId="7CC9822B" w14:textId="77777777" w:rsidR="00212126" w:rsidRPr="00A43277" w:rsidRDefault="00212126" w:rsidP="00212126">
      <w:pPr>
        <w:pStyle w:val="Geenafstand"/>
        <w:numPr>
          <w:ilvl w:val="0"/>
          <w:numId w:val="3"/>
        </w:numPr>
        <w:spacing w:line="360" w:lineRule="auto"/>
      </w:pPr>
      <w:r>
        <w:t>Jaarlijks worden maximaal 2 aanvragen gehonoreerd.</w:t>
      </w:r>
      <w:r>
        <w:br/>
      </w:r>
    </w:p>
    <w:p w14:paraId="5993AC7F" w14:textId="2B489BCF" w:rsidR="00212126" w:rsidRDefault="00212126" w:rsidP="00212126">
      <w:pPr>
        <w:pStyle w:val="Geenafstand"/>
        <w:spacing w:line="360" w:lineRule="auto"/>
        <w:rPr>
          <w:rFonts w:asciiTheme="minorHAnsi" w:hAnsiTheme="minorHAnsi" w:cstheme="minorHAnsi"/>
          <w:b/>
          <w:bCs/>
        </w:rPr>
      </w:pPr>
      <w:r>
        <w:rPr>
          <w:rFonts w:asciiTheme="minorHAnsi" w:hAnsiTheme="minorHAnsi" w:cstheme="minorHAnsi"/>
          <w:b/>
          <w:bCs/>
        </w:rPr>
        <w:t xml:space="preserve">Toekenning Grant van de Stichting Vrienden van FOP  </w:t>
      </w:r>
    </w:p>
    <w:p w14:paraId="425195A7" w14:textId="4F542C78" w:rsidR="001A7608" w:rsidRDefault="001A7608" w:rsidP="00212126">
      <w:pPr>
        <w:spacing w:line="360" w:lineRule="auto"/>
        <w:rPr>
          <w:rFonts w:asciiTheme="minorHAnsi" w:hAnsiTheme="minorHAnsi" w:cstheme="minorHAnsi"/>
          <w:sz w:val="22"/>
          <w:szCs w:val="22"/>
        </w:rPr>
      </w:pPr>
      <w:r>
        <w:rPr>
          <w:rFonts w:asciiTheme="minorHAnsi" w:hAnsiTheme="minorHAnsi" w:cstheme="minorHAnsi"/>
          <w:sz w:val="22"/>
          <w:szCs w:val="22"/>
        </w:rPr>
        <w:t xml:space="preserve">Mede door </w:t>
      </w:r>
      <w:r w:rsidR="000D64DD">
        <w:rPr>
          <w:rFonts w:asciiTheme="minorHAnsi" w:hAnsiTheme="minorHAnsi" w:cstheme="minorHAnsi"/>
          <w:sz w:val="22"/>
          <w:szCs w:val="22"/>
        </w:rPr>
        <w:t xml:space="preserve">de voornoemde </w:t>
      </w:r>
      <w:r>
        <w:rPr>
          <w:rFonts w:asciiTheme="minorHAnsi" w:hAnsiTheme="minorHAnsi" w:cstheme="minorHAnsi"/>
          <w:sz w:val="22"/>
          <w:szCs w:val="22"/>
        </w:rPr>
        <w:t>ontwikkelingen i</w:t>
      </w:r>
      <w:r w:rsidR="000D64DD">
        <w:rPr>
          <w:rFonts w:asciiTheme="minorHAnsi" w:hAnsiTheme="minorHAnsi" w:cstheme="minorHAnsi"/>
          <w:sz w:val="22"/>
          <w:szCs w:val="22"/>
        </w:rPr>
        <w:t>s in</w:t>
      </w:r>
      <w:r>
        <w:rPr>
          <w:rFonts w:asciiTheme="minorHAnsi" w:hAnsiTheme="minorHAnsi" w:cstheme="minorHAnsi"/>
          <w:sz w:val="22"/>
          <w:szCs w:val="22"/>
        </w:rPr>
        <w:t xml:space="preserve"> het jaar 2023</w:t>
      </w:r>
      <w:r w:rsidR="000D64DD">
        <w:rPr>
          <w:rFonts w:asciiTheme="minorHAnsi" w:hAnsiTheme="minorHAnsi" w:cstheme="minorHAnsi"/>
          <w:sz w:val="22"/>
          <w:szCs w:val="22"/>
        </w:rPr>
        <w:t xml:space="preserve"> geen Grant toegekend aan FOP-onderzoek in Nederland.</w:t>
      </w:r>
    </w:p>
    <w:p w14:paraId="6C379D0B" w14:textId="77777777" w:rsidR="000D64DD" w:rsidRDefault="000D64DD" w:rsidP="00212126">
      <w:pPr>
        <w:spacing w:line="360" w:lineRule="auto"/>
        <w:rPr>
          <w:rFonts w:asciiTheme="minorHAnsi" w:hAnsiTheme="minorHAnsi" w:cstheme="minorHAnsi"/>
          <w:sz w:val="22"/>
          <w:szCs w:val="22"/>
        </w:rPr>
      </w:pPr>
    </w:p>
    <w:p w14:paraId="2334013E" w14:textId="36F79413" w:rsidR="00212126" w:rsidRPr="00222BE6" w:rsidRDefault="00212126" w:rsidP="00212126">
      <w:pPr>
        <w:spacing w:line="360" w:lineRule="auto"/>
        <w:rPr>
          <w:rFonts w:asciiTheme="minorHAnsi" w:hAnsiTheme="minorHAnsi" w:cstheme="minorHAnsi"/>
          <w:sz w:val="22"/>
          <w:szCs w:val="22"/>
        </w:rPr>
      </w:pPr>
      <w:r w:rsidRPr="000673FD">
        <w:rPr>
          <w:rFonts w:asciiTheme="minorHAnsi" w:hAnsiTheme="minorHAnsi" w:cstheme="minorHAnsi"/>
          <w:b/>
        </w:rPr>
        <w:t xml:space="preserve">Amsterdam Bone Center/ FOP </w:t>
      </w:r>
      <w:r>
        <w:rPr>
          <w:rFonts w:asciiTheme="minorHAnsi" w:hAnsiTheme="minorHAnsi" w:cstheme="minorHAnsi"/>
          <w:b/>
        </w:rPr>
        <w:t>E</w:t>
      </w:r>
      <w:r w:rsidRPr="000673FD">
        <w:rPr>
          <w:rFonts w:asciiTheme="minorHAnsi" w:hAnsiTheme="minorHAnsi" w:cstheme="minorHAnsi"/>
          <w:b/>
        </w:rPr>
        <w:t xml:space="preserve">xpertise </w:t>
      </w:r>
      <w:r>
        <w:rPr>
          <w:rFonts w:asciiTheme="minorHAnsi" w:hAnsiTheme="minorHAnsi" w:cstheme="minorHAnsi"/>
          <w:b/>
        </w:rPr>
        <w:t>C</w:t>
      </w:r>
      <w:r w:rsidRPr="000673FD">
        <w:rPr>
          <w:rFonts w:asciiTheme="minorHAnsi" w:hAnsiTheme="minorHAnsi" w:cstheme="minorHAnsi"/>
          <w:b/>
        </w:rPr>
        <w:t xml:space="preserve">entrum </w:t>
      </w:r>
      <w:r>
        <w:rPr>
          <w:rFonts w:asciiTheme="minorHAnsi" w:hAnsiTheme="minorHAnsi" w:cstheme="minorHAnsi"/>
          <w:b/>
        </w:rPr>
        <w:t xml:space="preserve"> </w:t>
      </w:r>
    </w:p>
    <w:p w14:paraId="2243B8D6" w14:textId="2064BB0B" w:rsidR="005715E4" w:rsidRPr="000673FD" w:rsidRDefault="00C37EB1" w:rsidP="00212126">
      <w:pPr>
        <w:pStyle w:val="Geenafstand"/>
        <w:spacing w:line="360" w:lineRule="auto"/>
        <w:rPr>
          <w:rFonts w:asciiTheme="minorHAnsi" w:hAnsiTheme="minorHAnsi" w:cstheme="minorHAnsi"/>
        </w:rPr>
      </w:pPr>
      <w:r>
        <w:rPr>
          <w:rFonts w:asciiTheme="minorHAnsi" w:hAnsiTheme="minorHAnsi" w:cstheme="minorHAnsi"/>
        </w:rPr>
        <w:t xml:space="preserve">Voorzitter en secretaris </w:t>
      </w:r>
      <w:r w:rsidR="00212126" w:rsidRPr="000673FD">
        <w:rPr>
          <w:rFonts w:asciiTheme="minorHAnsi" w:hAnsiTheme="minorHAnsi" w:cstheme="minorHAnsi"/>
        </w:rPr>
        <w:t xml:space="preserve">van de Stichting Vrienden van FOP </w:t>
      </w:r>
      <w:r>
        <w:rPr>
          <w:rFonts w:asciiTheme="minorHAnsi" w:hAnsiTheme="minorHAnsi" w:cstheme="minorHAnsi"/>
        </w:rPr>
        <w:t>worden</w:t>
      </w:r>
      <w:r w:rsidR="000D64DD">
        <w:rPr>
          <w:rFonts w:asciiTheme="minorHAnsi" w:hAnsiTheme="minorHAnsi" w:cstheme="minorHAnsi"/>
        </w:rPr>
        <w:t xml:space="preserve"> regelmatig </w:t>
      </w:r>
      <w:r w:rsidR="008C58A8">
        <w:rPr>
          <w:rFonts w:asciiTheme="minorHAnsi" w:hAnsiTheme="minorHAnsi" w:cstheme="minorHAnsi"/>
        </w:rPr>
        <w:t>geïnformeerd</w:t>
      </w:r>
      <w:r>
        <w:rPr>
          <w:rFonts w:asciiTheme="minorHAnsi" w:hAnsiTheme="minorHAnsi" w:cstheme="minorHAnsi"/>
        </w:rPr>
        <w:t xml:space="preserve"> over lopend onderzoek in het </w:t>
      </w:r>
      <w:r w:rsidR="00212126" w:rsidRPr="000673FD">
        <w:rPr>
          <w:rFonts w:asciiTheme="minorHAnsi" w:hAnsiTheme="minorHAnsi" w:cstheme="minorHAnsi"/>
        </w:rPr>
        <w:t>Amsterdam Bone Cente</w:t>
      </w:r>
      <w:r w:rsidR="00212126">
        <w:rPr>
          <w:rFonts w:asciiTheme="minorHAnsi" w:hAnsiTheme="minorHAnsi" w:cstheme="minorHAnsi"/>
        </w:rPr>
        <w:t>r</w:t>
      </w:r>
      <w:r w:rsidR="00212126" w:rsidRPr="000673FD">
        <w:rPr>
          <w:rFonts w:asciiTheme="minorHAnsi" w:hAnsiTheme="minorHAnsi" w:cstheme="minorHAnsi"/>
        </w:rPr>
        <w:t xml:space="preserve">, expertisecentrum voor bijzondere botaandoeningen, in het bijzonder voor de zeer zeldzame bot aandoening </w:t>
      </w:r>
      <w:proofErr w:type="spellStart"/>
      <w:r w:rsidR="00212126" w:rsidRPr="000673FD">
        <w:rPr>
          <w:rFonts w:asciiTheme="minorHAnsi" w:hAnsiTheme="minorHAnsi" w:cstheme="minorHAnsi"/>
        </w:rPr>
        <w:t>Fibrodysplasia</w:t>
      </w:r>
      <w:proofErr w:type="spellEnd"/>
      <w:r w:rsidR="00212126" w:rsidRPr="000673FD">
        <w:rPr>
          <w:rFonts w:asciiTheme="minorHAnsi" w:hAnsiTheme="minorHAnsi" w:cstheme="minorHAnsi"/>
        </w:rPr>
        <w:t xml:space="preserve"> </w:t>
      </w:r>
      <w:proofErr w:type="spellStart"/>
      <w:r w:rsidR="00212126" w:rsidRPr="000673FD">
        <w:rPr>
          <w:rFonts w:asciiTheme="minorHAnsi" w:hAnsiTheme="minorHAnsi" w:cstheme="minorHAnsi"/>
        </w:rPr>
        <w:lastRenderedPageBreak/>
        <w:t>Ossificans</w:t>
      </w:r>
      <w:proofErr w:type="spellEnd"/>
      <w:r w:rsidR="00212126" w:rsidRPr="000673FD">
        <w:rPr>
          <w:rFonts w:asciiTheme="minorHAnsi" w:hAnsiTheme="minorHAnsi" w:cstheme="minorHAnsi"/>
        </w:rPr>
        <w:t xml:space="preserve"> </w:t>
      </w:r>
      <w:proofErr w:type="spellStart"/>
      <w:r w:rsidR="00212126" w:rsidRPr="000673FD">
        <w:rPr>
          <w:rFonts w:asciiTheme="minorHAnsi" w:hAnsiTheme="minorHAnsi" w:cstheme="minorHAnsi"/>
        </w:rPr>
        <w:t>Progressiva</w:t>
      </w:r>
      <w:proofErr w:type="spellEnd"/>
      <w:r w:rsidR="00212126" w:rsidRPr="000673FD">
        <w:rPr>
          <w:rFonts w:asciiTheme="minorHAnsi" w:hAnsiTheme="minorHAnsi" w:cstheme="minorHAnsi"/>
        </w:rPr>
        <w:t>.</w:t>
      </w:r>
      <w:r w:rsidR="00212126">
        <w:rPr>
          <w:rFonts w:asciiTheme="minorHAnsi" w:hAnsiTheme="minorHAnsi" w:cstheme="minorHAnsi"/>
        </w:rPr>
        <w:t xml:space="preserve"> </w:t>
      </w:r>
      <w:r w:rsidR="00212126" w:rsidRPr="000673FD">
        <w:rPr>
          <w:rFonts w:asciiTheme="minorHAnsi" w:hAnsiTheme="minorHAnsi" w:cstheme="minorHAnsi"/>
        </w:rPr>
        <w:t>Het Amsterdam Bone Center is gevestigd in he</w:t>
      </w:r>
      <w:r>
        <w:rPr>
          <w:rFonts w:asciiTheme="minorHAnsi" w:hAnsiTheme="minorHAnsi" w:cstheme="minorHAnsi"/>
        </w:rPr>
        <w:t xml:space="preserve">t </w:t>
      </w:r>
      <w:r w:rsidR="00212126">
        <w:rPr>
          <w:rFonts w:asciiTheme="minorHAnsi" w:hAnsiTheme="minorHAnsi" w:cstheme="minorHAnsi"/>
        </w:rPr>
        <w:t>Amsterdam UMC</w:t>
      </w:r>
      <w:r w:rsidR="0047439D">
        <w:rPr>
          <w:rFonts w:asciiTheme="minorHAnsi" w:hAnsiTheme="minorHAnsi" w:cstheme="minorHAnsi"/>
        </w:rPr>
        <w:t xml:space="preserve">. </w:t>
      </w:r>
      <w:r w:rsidR="00076D5B">
        <w:rPr>
          <w:rFonts w:asciiTheme="minorHAnsi" w:hAnsiTheme="minorHAnsi" w:cstheme="minorHAnsi"/>
        </w:rPr>
        <w:br/>
      </w:r>
      <w:r w:rsidR="003A322F">
        <w:rPr>
          <w:rFonts w:asciiTheme="minorHAnsi" w:hAnsiTheme="minorHAnsi" w:cstheme="minorHAnsi"/>
        </w:rPr>
        <w:t xml:space="preserve">Met </w:t>
      </w:r>
      <w:r w:rsidR="0047439D">
        <w:rPr>
          <w:rFonts w:asciiTheme="minorHAnsi" w:hAnsiTheme="minorHAnsi" w:cstheme="minorHAnsi"/>
        </w:rPr>
        <w:t>v</w:t>
      </w:r>
      <w:r w:rsidR="00076D5B">
        <w:rPr>
          <w:rFonts w:asciiTheme="minorHAnsi" w:hAnsiTheme="minorHAnsi" w:cstheme="minorHAnsi"/>
        </w:rPr>
        <w:t xml:space="preserve">eel genoegen heeft </w:t>
      </w:r>
      <w:r w:rsidR="003A322F">
        <w:rPr>
          <w:rFonts w:asciiTheme="minorHAnsi" w:hAnsiTheme="minorHAnsi" w:cstheme="minorHAnsi"/>
        </w:rPr>
        <w:t>het bestuur</w:t>
      </w:r>
      <w:r w:rsidR="00076D5B">
        <w:rPr>
          <w:rFonts w:asciiTheme="minorHAnsi" w:hAnsiTheme="minorHAnsi" w:cstheme="minorHAnsi"/>
        </w:rPr>
        <w:t xml:space="preserve"> </w:t>
      </w:r>
      <w:r w:rsidR="003A322F">
        <w:rPr>
          <w:rFonts w:asciiTheme="minorHAnsi" w:hAnsiTheme="minorHAnsi" w:cstheme="minorHAnsi"/>
        </w:rPr>
        <w:t>weer een prachtig proefschrift uit de</w:t>
      </w:r>
      <w:r w:rsidR="00076D5B">
        <w:rPr>
          <w:rFonts w:asciiTheme="minorHAnsi" w:hAnsiTheme="minorHAnsi" w:cstheme="minorHAnsi"/>
        </w:rPr>
        <w:t xml:space="preserve">ze groep mogen ontvangen. </w:t>
      </w:r>
      <w:r w:rsidR="005715E4">
        <w:rPr>
          <w:rFonts w:asciiTheme="minorHAnsi" w:hAnsiTheme="minorHAnsi" w:cstheme="minorHAnsi"/>
        </w:rPr>
        <w:t>Op 22 september 2023 verdedigde Bernard Smilde, arts/onderzoeker zijn promotieonderzoek over de ontwikkel</w:t>
      </w:r>
      <w:r w:rsidR="00825ECD">
        <w:rPr>
          <w:rFonts w:asciiTheme="minorHAnsi" w:hAnsiTheme="minorHAnsi" w:cstheme="minorHAnsi"/>
        </w:rPr>
        <w:t>ing van behandelingsstrategieën voor FOP</w:t>
      </w:r>
      <w:r w:rsidR="0047439D">
        <w:rPr>
          <w:rFonts w:asciiTheme="minorHAnsi" w:hAnsiTheme="minorHAnsi" w:cstheme="minorHAnsi"/>
        </w:rPr>
        <w:t xml:space="preserve"> </w:t>
      </w:r>
      <w:r w:rsidR="00825ECD">
        <w:rPr>
          <w:rFonts w:asciiTheme="minorHAnsi" w:hAnsiTheme="minorHAnsi" w:cstheme="minorHAnsi"/>
        </w:rPr>
        <w:t xml:space="preserve">bij het ontbreken van effectieve medicatie om FOP te behandelen. Door nauwgezet onderzoek van bestaande kennis heeft hij mogelijke aangrijpingspunten voor een behandeling in kaart gebracht. En daarbij de uitdagingen in zowel het preklinisch onderzoek als klinisch onderzoek beschreven. </w:t>
      </w:r>
    </w:p>
    <w:p w14:paraId="1749B2FC" w14:textId="073B1D71" w:rsidR="00212126" w:rsidRDefault="0047439D" w:rsidP="00212126">
      <w:pPr>
        <w:pStyle w:val="Geenafstand"/>
        <w:spacing w:line="360" w:lineRule="auto"/>
        <w:rPr>
          <w:rFonts w:asciiTheme="minorHAnsi" w:hAnsiTheme="minorHAnsi" w:cstheme="minorHAnsi"/>
          <w:b/>
        </w:rPr>
      </w:pPr>
      <w:r>
        <w:rPr>
          <w:rFonts w:asciiTheme="minorHAnsi" w:hAnsiTheme="minorHAnsi" w:cstheme="minorHAnsi"/>
        </w:rPr>
        <w:br/>
      </w:r>
      <w:r w:rsidR="00212126">
        <w:rPr>
          <w:rFonts w:asciiTheme="minorHAnsi" w:hAnsiTheme="minorHAnsi" w:cstheme="minorHAnsi"/>
          <w:b/>
        </w:rPr>
        <w:t xml:space="preserve">Donaties, </w:t>
      </w:r>
      <w:r w:rsidR="00212126" w:rsidRPr="000673FD">
        <w:rPr>
          <w:rFonts w:asciiTheme="minorHAnsi" w:hAnsiTheme="minorHAnsi" w:cstheme="minorHAnsi"/>
          <w:b/>
        </w:rPr>
        <w:t>Sponsoractiviteiten</w:t>
      </w:r>
    </w:p>
    <w:p w14:paraId="38432F2A" w14:textId="2093B8F8" w:rsidR="00212126" w:rsidRPr="00E60DF6" w:rsidRDefault="00C37EB1" w:rsidP="00212126">
      <w:pPr>
        <w:pStyle w:val="Geenafstand"/>
        <w:spacing w:line="360" w:lineRule="auto"/>
        <w:rPr>
          <w:rFonts w:asciiTheme="minorHAnsi" w:hAnsiTheme="minorHAnsi" w:cs="Times New Roman"/>
          <w:color w:val="262626" w:themeColor="text1" w:themeTint="D9"/>
        </w:rPr>
      </w:pPr>
      <w:r>
        <w:rPr>
          <w:rFonts w:asciiTheme="minorHAnsi" w:hAnsiTheme="minorHAnsi" w:cs="Times New Roman"/>
          <w:color w:val="262626" w:themeColor="text1" w:themeTint="D9"/>
        </w:rPr>
        <w:t xml:space="preserve">In het jaar 2023 </w:t>
      </w:r>
      <w:r w:rsidR="008C58A8">
        <w:rPr>
          <w:rFonts w:asciiTheme="minorHAnsi" w:hAnsiTheme="minorHAnsi" w:cs="Times New Roman"/>
          <w:color w:val="262626" w:themeColor="text1" w:themeTint="D9"/>
        </w:rPr>
        <w:t>is de “</w:t>
      </w:r>
      <w:r>
        <w:rPr>
          <w:rFonts w:asciiTheme="minorHAnsi" w:hAnsiTheme="minorHAnsi" w:cs="Times New Roman"/>
          <w:color w:val="262626" w:themeColor="text1" w:themeTint="D9"/>
        </w:rPr>
        <w:t>Libelle actie</w:t>
      </w:r>
      <w:r w:rsidR="008C58A8">
        <w:rPr>
          <w:rFonts w:asciiTheme="minorHAnsi" w:hAnsiTheme="minorHAnsi" w:cs="Times New Roman"/>
          <w:color w:val="262626" w:themeColor="text1" w:themeTint="D9"/>
        </w:rPr>
        <w:t>” gestart op initiatief van Saskia Blonk, vicevoorzitter van de FOP stichting Nederland. Door het kopen van een Libelle bouwplaat is geld ingezameld voor FOP-onderzoek in Nederland. Hiermee kan aan lopend klinisch geneesmiddelenonderzoek een steuntje in de rug worden gegeven. Met deze actie is</w:t>
      </w:r>
      <w:r w:rsidR="005D23E7">
        <w:rPr>
          <w:rFonts w:asciiTheme="minorHAnsi" w:hAnsiTheme="minorHAnsi" w:cs="Times New Roman"/>
          <w:color w:val="262626" w:themeColor="text1" w:themeTint="D9"/>
        </w:rPr>
        <w:t xml:space="preserve"> een </w:t>
      </w:r>
      <w:r w:rsidR="008C58A8">
        <w:rPr>
          <w:rFonts w:asciiTheme="minorHAnsi" w:hAnsiTheme="minorHAnsi" w:cs="Times New Roman"/>
          <w:color w:val="262626" w:themeColor="text1" w:themeTint="D9"/>
        </w:rPr>
        <w:t xml:space="preserve">bedrag </w:t>
      </w:r>
      <w:r w:rsidR="005D23E7">
        <w:rPr>
          <w:rFonts w:asciiTheme="minorHAnsi" w:hAnsiTheme="minorHAnsi" w:cs="Times New Roman"/>
          <w:color w:val="262626" w:themeColor="text1" w:themeTint="D9"/>
        </w:rPr>
        <w:t xml:space="preserve">ingezameld van </w:t>
      </w:r>
      <w:r w:rsidR="005D23E7">
        <w:rPr>
          <w:rFonts w:ascii="Grandview" w:hAnsi="Grandview" w:cs="Times New Roman"/>
          <w:color w:val="262626" w:themeColor="text1" w:themeTint="D9"/>
        </w:rPr>
        <w:t>€</w:t>
      </w:r>
      <w:r w:rsidR="005D23E7">
        <w:rPr>
          <w:rFonts w:asciiTheme="minorHAnsi" w:hAnsiTheme="minorHAnsi" w:cs="Times New Roman"/>
          <w:color w:val="262626" w:themeColor="text1" w:themeTint="D9"/>
        </w:rPr>
        <w:t xml:space="preserve"> </w:t>
      </w:r>
      <w:r w:rsidR="00B543B5">
        <w:rPr>
          <w:rFonts w:asciiTheme="minorHAnsi" w:hAnsiTheme="minorHAnsi" w:cs="Times New Roman"/>
          <w:color w:val="262626" w:themeColor="text1" w:themeTint="D9"/>
        </w:rPr>
        <w:t>2.564</w:t>
      </w:r>
      <w:r w:rsidR="005D23E7">
        <w:rPr>
          <w:rFonts w:asciiTheme="minorHAnsi" w:hAnsiTheme="minorHAnsi" w:cs="Times New Roman"/>
          <w:color w:val="262626" w:themeColor="text1" w:themeTint="D9"/>
        </w:rPr>
        <w:t xml:space="preserve">,00. Daarnaast </w:t>
      </w:r>
      <w:r w:rsidR="00032EF0">
        <w:rPr>
          <w:rFonts w:asciiTheme="minorHAnsi" w:hAnsiTheme="minorHAnsi" w:cs="Times New Roman"/>
          <w:color w:val="262626" w:themeColor="text1" w:themeTint="D9"/>
        </w:rPr>
        <w:t xml:space="preserve">ontving de stichting </w:t>
      </w:r>
      <w:r w:rsidR="00032EF0">
        <w:rPr>
          <w:rFonts w:ascii="Grandview" w:hAnsi="Grandview" w:cs="Times New Roman"/>
          <w:color w:val="262626" w:themeColor="text1" w:themeTint="D9"/>
        </w:rPr>
        <w:t>€</w:t>
      </w:r>
      <w:r w:rsidR="00032EF0">
        <w:rPr>
          <w:rFonts w:asciiTheme="minorHAnsi" w:hAnsiTheme="minorHAnsi" w:cs="Times New Roman"/>
          <w:color w:val="262626" w:themeColor="text1" w:themeTint="D9"/>
        </w:rPr>
        <w:t xml:space="preserve"> 1.</w:t>
      </w:r>
      <w:r w:rsidR="00B543B5">
        <w:rPr>
          <w:rFonts w:asciiTheme="minorHAnsi" w:hAnsiTheme="minorHAnsi" w:cs="Times New Roman"/>
          <w:color w:val="262626" w:themeColor="text1" w:themeTint="D9"/>
        </w:rPr>
        <w:t xml:space="preserve">507,00 </w:t>
      </w:r>
      <w:r w:rsidR="00032EF0">
        <w:rPr>
          <w:rFonts w:asciiTheme="minorHAnsi" w:hAnsiTheme="minorHAnsi" w:cs="Times New Roman"/>
          <w:color w:val="262626" w:themeColor="text1" w:themeTint="D9"/>
        </w:rPr>
        <w:t xml:space="preserve">aan </w:t>
      </w:r>
      <w:r w:rsidR="00916FFE">
        <w:rPr>
          <w:rFonts w:asciiTheme="minorHAnsi" w:hAnsiTheme="minorHAnsi" w:cs="Times New Roman"/>
          <w:color w:val="262626" w:themeColor="text1" w:themeTint="D9"/>
        </w:rPr>
        <w:t xml:space="preserve">overige </w:t>
      </w:r>
      <w:r w:rsidR="005D23E7">
        <w:rPr>
          <w:rFonts w:asciiTheme="minorHAnsi" w:hAnsiTheme="minorHAnsi" w:cs="Times New Roman"/>
          <w:color w:val="262626" w:themeColor="text1" w:themeTint="D9"/>
        </w:rPr>
        <w:t>donaties</w:t>
      </w:r>
      <w:r w:rsidR="00032EF0">
        <w:rPr>
          <w:rFonts w:asciiTheme="minorHAnsi" w:hAnsiTheme="minorHAnsi" w:cs="Times New Roman"/>
          <w:color w:val="262626" w:themeColor="text1" w:themeTint="D9"/>
        </w:rPr>
        <w:t xml:space="preserve">. </w:t>
      </w:r>
      <w:r w:rsidR="005D23E7">
        <w:rPr>
          <w:rFonts w:asciiTheme="minorHAnsi" w:hAnsiTheme="minorHAnsi" w:cs="Times New Roman"/>
          <w:color w:val="262626" w:themeColor="text1" w:themeTint="D9"/>
        </w:rPr>
        <w:br/>
        <w:t>Het ontbreekt in de</w:t>
      </w:r>
      <w:r w:rsidR="0047439D">
        <w:rPr>
          <w:rFonts w:asciiTheme="minorHAnsi" w:hAnsiTheme="minorHAnsi" w:cs="Times New Roman"/>
          <w:color w:val="262626" w:themeColor="text1" w:themeTint="D9"/>
        </w:rPr>
        <w:t xml:space="preserve"> </w:t>
      </w:r>
      <w:r w:rsidR="005D23E7">
        <w:rPr>
          <w:rFonts w:asciiTheme="minorHAnsi" w:hAnsiTheme="minorHAnsi" w:cs="Times New Roman"/>
          <w:color w:val="262626" w:themeColor="text1" w:themeTint="D9"/>
        </w:rPr>
        <w:t xml:space="preserve">kleine Nederlandse FOP gemeenschap aan mankracht om binnen de eigen gelederen sponsoractiviteiten op te zetten met een grotere impact. De stichting is uiteraard </w:t>
      </w:r>
      <w:r w:rsidR="0047439D">
        <w:rPr>
          <w:rFonts w:asciiTheme="minorHAnsi" w:hAnsiTheme="minorHAnsi" w:cs="Times New Roman"/>
          <w:color w:val="262626" w:themeColor="text1" w:themeTint="D9"/>
        </w:rPr>
        <w:t xml:space="preserve">altijd </w:t>
      </w:r>
      <w:r w:rsidR="005D23E7">
        <w:rPr>
          <w:rFonts w:asciiTheme="minorHAnsi" w:hAnsiTheme="minorHAnsi" w:cs="Times New Roman"/>
          <w:color w:val="262626" w:themeColor="text1" w:themeTint="D9"/>
        </w:rPr>
        <w:t>dankbaar voor elke donatie, hoe bescheiden ook.</w:t>
      </w:r>
    </w:p>
    <w:p w14:paraId="04752ECF" w14:textId="17F9CC13" w:rsidR="00212126" w:rsidRPr="00C11F10" w:rsidRDefault="00571B73" w:rsidP="00571B73">
      <w:pPr>
        <w:pStyle w:val="Kop2"/>
      </w:pPr>
      <w:r>
        <w:t>2. Organisatie</w:t>
      </w:r>
    </w:p>
    <w:p w14:paraId="1E9178CB" w14:textId="77777777" w:rsidR="00212126" w:rsidRPr="005054B8" w:rsidRDefault="00212126" w:rsidP="00212126">
      <w:pPr>
        <w:pStyle w:val="Geenafstand"/>
        <w:rPr>
          <w:rFonts w:ascii="Lucida Sans" w:hAnsi="Lucida Sans"/>
        </w:rPr>
      </w:pPr>
    </w:p>
    <w:p w14:paraId="4FEF02F2" w14:textId="5AC2BDE2" w:rsidR="00212126" w:rsidRPr="00D07E26" w:rsidRDefault="00212126" w:rsidP="00212126">
      <w:pPr>
        <w:pStyle w:val="Geenafstand"/>
      </w:pPr>
      <w:r w:rsidRPr="00D07E26">
        <w:t xml:space="preserve">Stichting Vrienden van </w:t>
      </w:r>
      <w:proofErr w:type="spellStart"/>
      <w:r w:rsidRPr="00D07E26">
        <w:t>Fibrodysplasia</w:t>
      </w:r>
      <w:proofErr w:type="spellEnd"/>
      <w:r w:rsidRPr="00D07E26">
        <w:t xml:space="preserve"> </w:t>
      </w:r>
      <w:proofErr w:type="spellStart"/>
      <w:r w:rsidRPr="00D07E26">
        <w:t>Ossificans</w:t>
      </w:r>
      <w:proofErr w:type="spellEnd"/>
      <w:r w:rsidRPr="00D07E26">
        <w:t xml:space="preserve"> </w:t>
      </w:r>
      <w:proofErr w:type="spellStart"/>
      <w:r w:rsidRPr="00D07E26">
        <w:t>Progressiva</w:t>
      </w:r>
      <w:proofErr w:type="spellEnd"/>
      <w:r w:rsidRPr="00D07E26">
        <w:br/>
        <w:t xml:space="preserve">Rechtspersoon </w:t>
      </w:r>
      <w:r w:rsidRPr="00D07E26">
        <w:br/>
        <w:t xml:space="preserve">RSIN </w:t>
      </w:r>
      <w:r w:rsidRPr="00D07E26">
        <w:tab/>
      </w:r>
      <w:r w:rsidRPr="00D07E26">
        <w:tab/>
      </w:r>
      <w:r w:rsidRPr="00D07E26">
        <w:tab/>
        <w:t xml:space="preserve">857410465 </w:t>
      </w:r>
      <w:r w:rsidRPr="00D07E26">
        <w:br/>
        <w:t xml:space="preserve">Rechtsvorm </w:t>
      </w:r>
      <w:r w:rsidRPr="00D07E26">
        <w:tab/>
        <w:t xml:space="preserve">           </w:t>
      </w:r>
      <w:r>
        <w:tab/>
      </w:r>
      <w:r w:rsidRPr="00D07E26">
        <w:t xml:space="preserve">Stichting </w:t>
      </w:r>
      <w:r w:rsidRPr="00D07E26">
        <w:br/>
        <w:t xml:space="preserve">Statutaire naam </w:t>
      </w:r>
      <w:r w:rsidRPr="00D07E26">
        <w:tab/>
        <w:t xml:space="preserve">Stichting Vrienden van FOP Stichting Nederland </w:t>
      </w:r>
      <w:r w:rsidRPr="00D07E26">
        <w:br/>
        <w:t xml:space="preserve">Statutaire zetel    </w:t>
      </w:r>
      <w:r w:rsidRPr="00D07E26">
        <w:tab/>
        <w:t xml:space="preserve">Amsterdam </w:t>
      </w:r>
      <w:r w:rsidRPr="00D07E26">
        <w:br/>
        <w:t xml:space="preserve">Bezoekadres </w:t>
      </w:r>
      <w:r w:rsidRPr="00D07E26">
        <w:tab/>
      </w:r>
      <w:r w:rsidRPr="00D07E26">
        <w:tab/>
      </w:r>
      <w:proofErr w:type="spellStart"/>
      <w:r w:rsidR="00571B73">
        <w:t>Kapucijnenhof</w:t>
      </w:r>
      <w:proofErr w:type="spellEnd"/>
      <w:r w:rsidR="00571B73">
        <w:t xml:space="preserve"> 38, 4904 RB Oosterhout.</w:t>
      </w:r>
      <w:r w:rsidRPr="00D07E26">
        <w:t xml:space="preserve"> </w:t>
      </w:r>
      <w:r w:rsidRPr="00D07E26">
        <w:br/>
      </w:r>
      <w:r w:rsidRPr="00D07E26">
        <w:br/>
        <w:t xml:space="preserve">Eerste inschrijving handelsregister 23-03-2017 </w:t>
      </w:r>
      <w:r w:rsidRPr="00D07E26">
        <w:br/>
        <w:t xml:space="preserve">Datum akte van oprichting 22-03-2017 </w:t>
      </w:r>
      <w:r w:rsidRPr="00D07E26">
        <w:br/>
        <w:t xml:space="preserve">Activiteiten SBI-code: 94996 - Overige ideële organisaties </w:t>
      </w:r>
      <w:r w:rsidRPr="00D07E26">
        <w:br/>
        <w:t xml:space="preserve">Het werven van fondsen ten behoeve van wetenschappelijk onderzoek naar </w:t>
      </w:r>
      <w:proofErr w:type="spellStart"/>
      <w:r w:rsidRPr="00D07E26">
        <w:t>Fibrodysplasia</w:t>
      </w:r>
      <w:proofErr w:type="spellEnd"/>
      <w:r w:rsidRPr="00D07E26">
        <w:t xml:space="preserve"> </w:t>
      </w:r>
      <w:proofErr w:type="spellStart"/>
      <w:r w:rsidRPr="00D07E26">
        <w:t>Ossificans</w:t>
      </w:r>
      <w:proofErr w:type="spellEnd"/>
      <w:r w:rsidRPr="00D07E26">
        <w:t xml:space="preserve"> </w:t>
      </w:r>
      <w:proofErr w:type="spellStart"/>
      <w:r w:rsidRPr="00D07E26">
        <w:t>Progressiva</w:t>
      </w:r>
      <w:proofErr w:type="spellEnd"/>
    </w:p>
    <w:p w14:paraId="1F50D85B" w14:textId="77777777" w:rsidR="00212126" w:rsidRPr="00D07E26" w:rsidRDefault="00212126" w:rsidP="00212126">
      <w:pPr>
        <w:pStyle w:val="Geenafstand"/>
      </w:pPr>
    </w:p>
    <w:p w14:paraId="7B88D7BF" w14:textId="77777777" w:rsidR="00212126" w:rsidRPr="00D07E26" w:rsidRDefault="00212126" w:rsidP="00212126">
      <w:pPr>
        <w:pStyle w:val="Geenafstand"/>
      </w:pPr>
      <w:r w:rsidRPr="00D07E26">
        <w:t>KvK nummer</w:t>
      </w:r>
      <w:r w:rsidRPr="00D07E26">
        <w:tab/>
      </w:r>
      <w:r w:rsidRPr="00D07E26">
        <w:tab/>
        <w:t>68360649</w:t>
      </w:r>
    </w:p>
    <w:p w14:paraId="4BC9BF89" w14:textId="77777777" w:rsidR="00212126" w:rsidRPr="00D07E26" w:rsidRDefault="00212126" w:rsidP="00212126">
      <w:pPr>
        <w:pStyle w:val="Geenafstand"/>
      </w:pPr>
    </w:p>
    <w:p w14:paraId="4D7F05D7" w14:textId="77777777" w:rsidR="0047439D" w:rsidRDefault="00212126" w:rsidP="00212126">
      <w:pPr>
        <w:pStyle w:val="Geenafstand"/>
      </w:pPr>
      <w:r w:rsidRPr="00D07E26">
        <w:t>ANBI</w:t>
      </w:r>
      <w:r>
        <w:t>-</w:t>
      </w:r>
      <w:r w:rsidRPr="00D07E26">
        <w:t xml:space="preserve">status </w:t>
      </w:r>
      <w:r>
        <w:t>verleend vanaf 4 december 2019</w:t>
      </w:r>
    </w:p>
    <w:p w14:paraId="15C5BC12" w14:textId="01E51C65" w:rsidR="00212126" w:rsidRPr="005054B8" w:rsidRDefault="00212126" w:rsidP="00212126">
      <w:pPr>
        <w:pStyle w:val="Geenafstand"/>
      </w:pPr>
      <w:r w:rsidRPr="00D07E26">
        <w:br/>
      </w:r>
      <w:r>
        <w:t xml:space="preserve"> </w:t>
      </w:r>
    </w:p>
    <w:p w14:paraId="5DCCB516" w14:textId="77777777" w:rsidR="00212126" w:rsidRPr="00D07E26" w:rsidRDefault="00212126" w:rsidP="00212126">
      <w:pPr>
        <w:pStyle w:val="Kop2"/>
        <w:rPr>
          <w:rFonts w:ascii="Lucida Sans" w:hAnsi="Lucida Sans"/>
          <w:sz w:val="24"/>
        </w:rPr>
      </w:pPr>
      <w:r>
        <w:rPr>
          <w:rFonts w:ascii="Lucida Sans" w:hAnsi="Lucida Sans"/>
          <w:sz w:val="24"/>
        </w:rPr>
        <w:lastRenderedPageBreak/>
        <w:t>3.1</w:t>
      </w:r>
      <w:r>
        <w:rPr>
          <w:rFonts w:ascii="Lucida Sans" w:hAnsi="Lucida Sans"/>
          <w:sz w:val="24"/>
        </w:rPr>
        <w:tab/>
      </w:r>
      <w:r w:rsidRPr="008C2A30">
        <w:rPr>
          <w:rFonts w:ascii="Lucida Sans" w:hAnsi="Lucida Sans"/>
          <w:sz w:val="24"/>
        </w:rPr>
        <w:t>Bestuur</w:t>
      </w:r>
    </w:p>
    <w:p w14:paraId="114BEFD3" w14:textId="77777777" w:rsidR="00212126" w:rsidRPr="005054B8" w:rsidRDefault="00212126" w:rsidP="00212126">
      <w:pPr>
        <w:pStyle w:val="Geenafstand"/>
        <w:rPr>
          <w:rFonts w:ascii="Lucida Sans" w:hAnsi="Lucida Sans"/>
          <w:sz w:val="20"/>
          <w:szCs w:val="20"/>
        </w:rPr>
      </w:pPr>
    </w:p>
    <w:p w14:paraId="293C3B89" w14:textId="77777777" w:rsidR="00212126" w:rsidRPr="00D07E26" w:rsidRDefault="00212126" w:rsidP="00212126">
      <w:pPr>
        <w:pStyle w:val="Geenafstand"/>
      </w:pPr>
      <w:r w:rsidRPr="00D07E26">
        <w:t xml:space="preserve">Voorzitter </w:t>
      </w:r>
      <w:r w:rsidRPr="00D07E26">
        <w:tab/>
      </w:r>
      <w:r w:rsidRPr="00D07E26">
        <w:tab/>
        <w:t xml:space="preserve">Mw </w:t>
      </w:r>
      <w:proofErr w:type="spellStart"/>
      <w:r w:rsidRPr="00D07E26">
        <w:t>drs</w:t>
      </w:r>
      <w:proofErr w:type="spellEnd"/>
      <w:r w:rsidRPr="00D07E26">
        <w:t xml:space="preserve"> E.C.M. (Elinor) Bouvy-Berends, voorzitter</w:t>
      </w:r>
      <w:r w:rsidRPr="00D07E26">
        <w:br/>
        <w:t xml:space="preserve">Penningmeester </w:t>
      </w:r>
      <w:r w:rsidRPr="00D07E26">
        <w:tab/>
        <w:t>Dhr P.T.N. (Peter) Philips, penningmeester</w:t>
      </w:r>
    </w:p>
    <w:p w14:paraId="06C4ADFF" w14:textId="77777777" w:rsidR="00212126" w:rsidRPr="00D07E26" w:rsidRDefault="00212126" w:rsidP="00212126">
      <w:pPr>
        <w:pStyle w:val="Geenafstand"/>
      </w:pPr>
      <w:r w:rsidRPr="00D07E26">
        <w:t>Secretaris</w:t>
      </w:r>
      <w:r w:rsidRPr="00D07E26">
        <w:tab/>
      </w:r>
      <w:r w:rsidRPr="00D07E26">
        <w:tab/>
        <w:t>Em. Prof. Dr J.C. (Coen) Netelenbos, secretaris</w:t>
      </w:r>
      <w:r w:rsidRPr="00D07E26">
        <w:br/>
      </w:r>
    </w:p>
    <w:p w14:paraId="4253BE18" w14:textId="77777777" w:rsidR="00212126" w:rsidRDefault="00212126" w:rsidP="00212126">
      <w:pPr>
        <w:pStyle w:val="Geenafstand"/>
      </w:pPr>
      <w:r w:rsidRPr="00D07E26">
        <w:t>Het bestuur is onafhankelijk en ontvangt geen vergoeding voor hun werkzaamheden</w:t>
      </w:r>
    </w:p>
    <w:p w14:paraId="683EE6A6" w14:textId="069ED271" w:rsidR="00212126" w:rsidRDefault="00212126" w:rsidP="0047439D">
      <w:pPr>
        <w:pStyle w:val="Kop2"/>
        <w:numPr>
          <w:ilvl w:val="1"/>
          <w:numId w:val="5"/>
        </w:numPr>
        <w:spacing w:before="200" w:after="0"/>
        <w:rPr>
          <w:rFonts w:ascii="Lucida Sans" w:hAnsi="Lucida Sans"/>
          <w:sz w:val="24"/>
        </w:rPr>
      </w:pPr>
      <w:r>
        <w:rPr>
          <w:rFonts w:ascii="Lucida Sans" w:hAnsi="Lucida Sans"/>
          <w:sz w:val="24"/>
        </w:rPr>
        <w:t>Wetenschappelijke Advies Raad</w:t>
      </w:r>
    </w:p>
    <w:p w14:paraId="5023601F" w14:textId="77777777" w:rsidR="00212126" w:rsidRDefault="00212126" w:rsidP="00212126"/>
    <w:p w14:paraId="782B5BBA" w14:textId="72A2B875" w:rsidR="00212126" w:rsidRPr="00571B73" w:rsidRDefault="0047439D" w:rsidP="00212126">
      <w:pPr>
        <w:rPr>
          <w:rFonts w:ascii="Calibri" w:hAnsi="Calibri" w:cs="Calibri"/>
          <w:sz w:val="22"/>
          <w:szCs w:val="22"/>
        </w:rPr>
      </w:pPr>
      <w:bookmarkStart w:id="0" w:name="_Hlk66738178"/>
      <w:r>
        <w:rPr>
          <w:rFonts w:ascii="Calibri" w:hAnsi="Calibri" w:cs="Calibri"/>
          <w:sz w:val="22"/>
          <w:szCs w:val="22"/>
        </w:rPr>
        <w:t xml:space="preserve">In het jaar 2023 </w:t>
      </w:r>
      <w:r w:rsidR="00212126" w:rsidRPr="00571B73">
        <w:rPr>
          <w:rFonts w:ascii="Calibri" w:hAnsi="Calibri" w:cs="Calibri"/>
          <w:sz w:val="22"/>
          <w:szCs w:val="22"/>
        </w:rPr>
        <w:t>is de WAR als volgt samengesteld:</w:t>
      </w:r>
    </w:p>
    <w:p w14:paraId="326ADFF0" w14:textId="77777777" w:rsidR="00212126" w:rsidRPr="00571B73" w:rsidRDefault="00212126" w:rsidP="00212126">
      <w:pPr>
        <w:rPr>
          <w:rFonts w:ascii="Calibri" w:hAnsi="Calibri" w:cs="Calibri"/>
          <w:sz w:val="22"/>
          <w:szCs w:val="22"/>
        </w:rPr>
      </w:pPr>
    </w:p>
    <w:p w14:paraId="491DCD48" w14:textId="77777777" w:rsidR="00212126" w:rsidRPr="00571B73" w:rsidRDefault="00212126" w:rsidP="00212126">
      <w:pPr>
        <w:rPr>
          <w:rFonts w:ascii="Calibri" w:hAnsi="Calibri" w:cs="Calibri"/>
          <w:sz w:val="22"/>
          <w:szCs w:val="22"/>
        </w:rPr>
      </w:pPr>
      <w:bookmarkStart w:id="1" w:name="_Hlk162873559"/>
      <w:r w:rsidRPr="00571B73">
        <w:rPr>
          <w:rFonts w:ascii="Calibri" w:hAnsi="Calibri" w:cs="Calibri"/>
          <w:sz w:val="22"/>
          <w:szCs w:val="22"/>
        </w:rPr>
        <w:t>Dhr W.W. (Wiebe) Meijer, voormalig internist Gemini Ziekenhuis Den Helder.</w:t>
      </w:r>
    </w:p>
    <w:p w14:paraId="17592DDB" w14:textId="77777777" w:rsidR="00212126" w:rsidRPr="00571B73" w:rsidRDefault="00212126" w:rsidP="00212126">
      <w:pPr>
        <w:rPr>
          <w:rFonts w:ascii="Calibri" w:hAnsi="Calibri" w:cs="Calibri"/>
          <w:sz w:val="22"/>
          <w:szCs w:val="22"/>
        </w:rPr>
      </w:pPr>
      <w:hyperlink r:id="rId15" w:history="1">
        <w:r w:rsidRPr="00571B73">
          <w:rPr>
            <w:rStyle w:val="Hyperlink"/>
            <w:rFonts w:ascii="Calibri" w:hAnsi="Calibri" w:cs="Calibri"/>
            <w:sz w:val="22"/>
            <w:szCs w:val="22"/>
          </w:rPr>
          <w:t>wiebe.meijer@planet.nl</w:t>
        </w:r>
      </w:hyperlink>
    </w:p>
    <w:p w14:paraId="5340F736" w14:textId="77777777" w:rsidR="00212126" w:rsidRPr="00571B73" w:rsidRDefault="00212126" w:rsidP="00212126">
      <w:pPr>
        <w:rPr>
          <w:rFonts w:ascii="Calibri" w:hAnsi="Calibri" w:cs="Calibri"/>
          <w:sz w:val="22"/>
          <w:szCs w:val="22"/>
        </w:rPr>
      </w:pPr>
    </w:p>
    <w:p w14:paraId="7E58A57C" w14:textId="77777777" w:rsidR="00212126" w:rsidRPr="00571B73" w:rsidRDefault="00212126" w:rsidP="00212126">
      <w:pPr>
        <w:rPr>
          <w:rFonts w:ascii="Calibri" w:hAnsi="Calibri" w:cs="Calibri"/>
          <w:sz w:val="22"/>
          <w:szCs w:val="22"/>
        </w:rPr>
      </w:pPr>
      <w:r w:rsidRPr="00571B73">
        <w:rPr>
          <w:rFonts w:ascii="Calibri" w:hAnsi="Calibri" w:cs="Calibri"/>
          <w:sz w:val="22"/>
          <w:szCs w:val="22"/>
        </w:rPr>
        <w:t xml:space="preserve">Dhr B.C.J. (Bram) van der Eerden, PhD. Celbioloog. </w:t>
      </w:r>
      <w:r w:rsidRPr="00571B73">
        <w:rPr>
          <w:rFonts w:ascii="Calibri" w:hAnsi="Calibri" w:cs="Calibri"/>
          <w:sz w:val="22"/>
          <w:szCs w:val="22"/>
        </w:rPr>
        <w:br/>
        <w:t xml:space="preserve">Onderzoeksgroep Calcium </w:t>
      </w:r>
      <w:proofErr w:type="spellStart"/>
      <w:r w:rsidRPr="00571B73">
        <w:rPr>
          <w:rFonts w:ascii="Calibri" w:hAnsi="Calibri" w:cs="Calibri"/>
          <w:sz w:val="22"/>
          <w:szCs w:val="22"/>
        </w:rPr>
        <w:t>and</w:t>
      </w:r>
      <w:proofErr w:type="spellEnd"/>
      <w:r w:rsidRPr="00571B73">
        <w:rPr>
          <w:rFonts w:ascii="Calibri" w:hAnsi="Calibri" w:cs="Calibri"/>
          <w:sz w:val="22"/>
          <w:szCs w:val="22"/>
        </w:rPr>
        <w:t xml:space="preserve"> Bone </w:t>
      </w:r>
      <w:proofErr w:type="spellStart"/>
      <w:r w:rsidRPr="00571B73">
        <w:rPr>
          <w:rFonts w:ascii="Calibri" w:hAnsi="Calibri" w:cs="Calibri"/>
          <w:sz w:val="22"/>
          <w:szCs w:val="22"/>
        </w:rPr>
        <w:t>Metabolism</w:t>
      </w:r>
      <w:proofErr w:type="spellEnd"/>
      <w:r w:rsidRPr="00571B73">
        <w:rPr>
          <w:rFonts w:ascii="Calibri" w:hAnsi="Calibri" w:cs="Calibri"/>
          <w:sz w:val="22"/>
          <w:szCs w:val="22"/>
        </w:rPr>
        <w:t>, Erasmus MC te Rotterdam.</w:t>
      </w:r>
    </w:p>
    <w:p w14:paraId="29D18234" w14:textId="77777777" w:rsidR="00212126" w:rsidRPr="00571B73" w:rsidRDefault="00212126" w:rsidP="00212126">
      <w:pPr>
        <w:rPr>
          <w:rFonts w:ascii="Calibri" w:hAnsi="Calibri" w:cs="Calibri"/>
          <w:sz w:val="22"/>
          <w:szCs w:val="22"/>
        </w:rPr>
      </w:pPr>
      <w:hyperlink r:id="rId16" w:history="1">
        <w:r w:rsidRPr="00571B73">
          <w:rPr>
            <w:rStyle w:val="Hyperlink"/>
            <w:rFonts w:ascii="Calibri" w:hAnsi="Calibri" w:cs="Calibri"/>
            <w:sz w:val="22"/>
            <w:szCs w:val="22"/>
          </w:rPr>
          <w:t>b.vandereerden@erasmusmc.nl</w:t>
        </w:r>
      </w:hyperlink>
    </w:p>
    <w:p w14:paraId="657CDDFA" w14:textId="77777777" w:rsidR="00212126" w:rsidRPr="00571B73" w:rsidRDefault="00212126" w:rsidP="00212126">
      <w:pPr>
        <w:rPr>
          <w:rFonts w:ascii="Calibri" w:hAnsi="Calibri" w:cs="Calibri"/>
          <w:sz w:val="22"/>
          <w:szCs w:val="22"/>
        </w:rPr>
      </w:pPr>
    </w:p>
    <w:p w14:paraId="025CBEE7" w14:textId="77777777" w:rsidR="00212126" w:rsidRPr="00571B73" w:rsidRDefault="00212126" w:rsidP="00212126">
      <w:pPr>
        <w:rPr>
          <w:rFonts w:ascii="Calibri" w:hAnsi="Calibri" w:cs="Calibri"/>
          <w:sz w:val="22"/>
          <w:szCs w:val="22"/>
        </w:rPr>
      </w:pPr>
      <w:r w:rsidRPr="00571B73">
        <w:rPr>
          <w:rFonts w:ascii="Calibri" w:hAnsi="Calibri" w:cs="Calibri"/>
          <w:sz w:val="22"/>
          <w:szCs w:val="22"/>
        </w:rPr>
        <w:t xml:space="preserve">Mw </w:t>
      </w:r>
      <w:proofErr w:type="spellStart"/>
      <w:r w:rsidRPr="00571B73">
        <w:rPr>
          <w:rFonts w:ascii="Calibri" w:hAnsi="Calibri" w:cs="Calibri"/>
          <w:sz w:val="22"/>
          <w:szCs w:val="22"/>
        </w:rPr>
        <w:t>drs</w:t>
      </w:r>
      <w:proofErr w:type="spellEnd"/>
      <w:r w:rsidRPr="00571B73">
        <w:rPr>
          <w:rFonts w:ascii="Calibri" w:hAnsi="Calibri" w:cs="Calibri"/>
          <w:sz w:val="22"/>
          <w:szCs w:val="22"/>
        </w:rPr>
        <w:t xml:space="preserve"> S. (Saartje) Straetemans, kinderarts-endocrinoloog. </w:t>
      </w:r>
      <w:r w:rsidRPr="00571B73">
        <w:rPr>
          <w:rFonts w:ascii="Calibri" w:hAnsi="Calibri" w:cs="Calibri"/>
          <w:sz w:val="22"/>
          <w:szCs w:val="22"/>
        </w:rPr>
        <w:br/>
        <w:t>Afdeling Kindergeneeskunde van het Maastricht UMC+ te Maastricht.</w:t>
      </w:r>
    </w:p>
    <w:p w14:paraId="3B1459CB" w14:textId="77777777" w:rsidR="00212126" w:rsidRPr="00571B73" w:rsidRDefault="00212126" w:rsidP="00212126">
      <w:pPr>
        <w:rPr>
          <w:rFonts w:ascii="Calibri" w:hAnsi="Calibri" w:cs="Calibri"/>
          <w:sz w:val="22"/>
          <w:szCs w:val="22"/>
        </w:rPr>
      </w:pPr>
      <w:hyperlink r:id="rId17" w:history="1">
        <w:r w:rsidRPr="00571B73">
          <w:rPr>
            <w:rStyle w:val="Hyperlink"/>
            <w:rFonts w:ascii="Calibri" w:hAnsi="Calibri" w:cs="Calibri"/>
            <w:sz w:val="22"/>
            <w:szCs w:val="22"/>
          </w:rPr>
          <w:t>saartje.straetemans@mumc.nl</w:t>
        </w:r>
      </w:hyperlink>
      <w:r w:rsidRPr="00571B73">
        <w:rPr>
          <w:rFonts w:ascii="Calibri" w:hAnsi="Calibri" w:cs="Calibri"/>
          <w:sz w:val="22"/>
          <w:szCs w:val="22"/>
        </w:rPr>
        <w:t xml:space="preserve"> </w:t>
      </w:r>
    </w:p>
    <w:bookmarkEnd w:id="0"/>
    <w:p w14:paraId="16C58B3B" w14:textId="77777777" w:rsidR="00212126" w:rsidRPr="00685373" w:rsidRDefault="00212126" w:rsidP="00212126">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ind w:left="90"/>
        <w:textAlignment w:val="baseline"/>
        <w:rPr>
          <w:rFonts w:asciiTheme="minorHAnsi" w:eastAsia="Times New Roman" w:hAnsiTheme="minorHAnsi" w:cstheme="minorHAnsi"/>
          <w:sz w:val="22"/>
          <w:szCs w:val="20"/>
          <w:bdr w:val="none" w:sz="0" w:space="0" w:color="auto"/>
          <w:lang w:eastAsia="nl-NL"/>
        </w:rPr>
      </w:pPr>
    </w:p>
    <w:bookmarkEnd w:id="1"/>
    <w:p w14:paraId="337B0FAE" w14:textId="77777777" w:rsidR="00212126" w:rsidRDefault="00212126" w:rsidP="00212126">
      <w:pPr>
        <w:pStyle w:val="Kop2"/>
        <w:rPr>
          <w:rFonts w:ascii="Lucida Sans" w:hAnsi="Lucida Sans"/>
          <w:sz w:val="24"/>
        </w:rPr>
      </w:pPr>
      <w:r>
        <w:rPr>
          <w:rFonts w:ascii="Lucida Sans" w:hAnsi="Lucida Sans"/>
          <w:sz w:val="24"/>
        </w:rPr>
        <w:t xml:space="preserve">3.3 </w:t>
      </w:r>
      <w:r>
        <w:rPr>
          <w:rFonts w:ascii="Lucida Sans" w:hAnsi="Lucida Sans"/>
          <w:sz w:val="24"/>
        </w:rPr>
        <w:tab/>
      </w:r>
      <w:r w:rsidRPr="008C2A30">
        <w:rPr>
          <w:rFonts w:ascii="Lucida Sans" w:hAnsi="Lucida Sans"/>
          <w:sz w:val="24"/>
        </w:rPr>
        <w:t>Werknemers</w:t>
      </w:r>
    </w:p>
    <w:p w14:paraId="1315575D" w14:textId="77777777" w:rsidR="00212126" w:rsidRDefault="00212126" w:rsidP="00212126"/>
    <w:p w14:paraId="34C53366" w14:textId="77777777" w:rsidR="00212126" w:rsidRPr="00566A62" w:rsidRDefault="00212126" w:rsidP="00212126">
      <w:pPr>
        <w:rPr>
          <w:rFonts w:asciiTheme="minorHAnsi" w:hAnsiTheme="minorHAnsi" w:cstheme="minorHAnsi"/>
          <w:sz w:val="22"/>
        </w:rPr>
      </w:pPr>
      <w:r w:rsidRPr="00566A62">
        <w:rPr>
          <w:rFonts w:asciiTheme="minorHAnsi" w:hAnsiTheme="minorHAnsi" w:cstheme="minorHAnsi"/>
          <w:sz w:val="22"/>
        </w:rPr>
        <w:t>Er zijn geen werknemers in dienst van de stichting Vrienden van FOP.</w:t>
      </w:r>
      <w:r w:rsidRPr="00566A62">
        <w:rPr>
          <w:rFonts w:asciiTheme="minorHAnsi" w:hAnsiTheme="minorHAnsi" w:cstheme="minorHAnsi"/>
          <w:sz w:val="22"/>
        </w:rPr>
        <w:br/>
        <w:t>Bij voorkomende activiteiten (activiteiten om sponsor gelden in te zamelen) zal gebruik worden gemaakt van vrijwilligers.</w:t>
      </w:r>
    </w:p>
    <w:p w14:paraId="0C5194C4" w14:textId="77777777" w:rsidR="00212126" w:rsidRPr="00566A62" w:rsidRDefault="00212126" w:rsidP="00212126">
      <w:pPr>
        <w:tabs>
          <w:tab w:val="left" w:pos="8235"/>
        </w:tabs>
        <w:rPr>
          <w:rFonts w:asciiTheme="minorHAnsi" w:hAnsiTheme="minorHAnsi" w:cstheme="minorHAnsi"/>
          <w:sz w:val="28"/>
        </w:rPr>
      </w:pPr>
      <w:r w:rsidRPr="00566A62">
        <w:rPr>
          <w:rFonts w:asciiTheme="minorHAnsi" w:hAnsiTheme="minorHAnsi" w:cstheme="minorHAnsi"/>
          <w:sz w:val="22"/>
        </w:rPr>
        <w:tab/>
      </w:r>
    </w:p>
    <w:p w14:paraId="30C4EC56" w14:textId="77777777" w:rsidR="00212126" w:rsidRPr="00566A62" w:rsidRDefault="00212126" w:rsidP="00571B73">
      <w:pPr>
        <w:pStyle w:val="Kop2"/>
        <w:rPr>
          <w:color w:val="156082" w:themeColor="accent1"/>
        </w:rPr>
      </w:pPr>
      <w:r w:rsidRPr="00566A62">
        <w:t xml:space="preserve">Financiën </w:t>
      </w:r>
    </w:p>
    <w:p w14:paraId="0DAB5D83" w14:textId="77777777" w:rsidR="00212126" w:rsidRPr="00566A62" w:rsidRDefault="00212126" w:rsidP="00212126">
      <w:pPr>
        <w:rPr>
          <w:rFonts w:ascii="Lucida Sans" w:hAnsi="Lucida Sans" w:cstheme="minorHAnsi"/>
          <w:sz w:val="22"/>
          <w:szCs w:val="22"/>
        </w:rPr>
      </w:pPr>
    </w:p>
    <w:p w14:paraId="022F1BE6" w14:textId="4E9AF00C" w:rsidR="00212126" w:rsidRPr="00E60DF6" w:rsidRDefault="00212126" w:rsidP="00212126">
      <w:pPr>
        <w:rPr>
          <w:rFonts w:ascii="Calibri" w:hAnsi="Calibri" w:cs="Calibri"/>
          <w:sz w:val="22"/>
          <w:szCs w:val="22"/>
        </w:rPr>
      </w:pPr>
      <w:r w:rsidRPr="00E60DF6">
        <w:rPr>
          <w:rFonts w:ascii="Calibri" w:hAnsi="Calibri" w:cs="Calibri"/>
          <w:sz w:val="22"/>
          <w:szCs w:val="22"/>
        </w:rPr>
        <w:t xml:space="preserve">Er zijn </w:t>
      </w:r>
      <w:r w:rsidR="00E60DF6" w:rsidRPr="00E60DF6">
        <w:rPr>
          <w:rFonts w:ascii="Calibri" w:hAnsi="Calibri" w:cs="Calibri"/>
          <w:sz w:val="22"/>
          <w:szCs w:val="22"/>
        </w:rPr>
        <w:t xml:space="preserve">in </w:t>
      </w:r>
      <w:r w:rsidRPr="00E60DF6">
        <w:rPr>
          <w:rFonts w:ascii="Calibri" w:hAnsi="Calibri" w:cs="Calibri"/>
          <w:sz w:val="22"/>
          <w:szCs w:val="22"/>
        </w:rPr>
        <w:t>deze</w:t>
      </w:r>
      <w:r w:rsidR="00E60DF6" w:rsidRPr="00E60DF6">
        <w:rPr>
          <w:rFonts w:ascii="Calibri" w:hAnsi="Calibri" w:cs="Calibri"/>
          <w:sz w:val="22"/>
          <w:szCs w:val="22"/>
        </w:rPr>
        <w:t xml:space="preserve"> </w:t>
      </w:r>
      <w:r w:rsidRPr="00E60DF6">
        <w:rPr>
          <w:rFonts w:ascii="Calibri" w:hAnsi="Calibri" w:cs="Calibri"/>
          <w:sz w:val="22"/>
          <w:szCs w:val="22"/>
        </w:rPr>
        <w:t>periode</w:t>
      </w:r>
      <w:r w:rsidR="0047439D">
        <w:rPr>
          <w:rFonts w:ascii="Calibri" w:hAnsi="Calibri" w:cs="Calibri"/>
          <w:sz w:val="22"/>
          <w:szCs w:val="22"/>
        </w:rPr>
        <w:t xml:space="preserve"> </w:t>
      </w:r>
      <w:r w:rsidRPr="00E60DF6">
        <w:rPr>
          <w:rFonts w:ascii="Calibri" w:hAnsi="Calibri" w:cs="Calibri"/>
          <w:sz w:val="22"/>
          <w:szCs w:val="22"/>
        </w:rPr>
        <w:t>weinig lopende kosten, met uitzondering van bankkosten en kosten van de website. Er zijn geen kosten voor werknemers. Er is geen eigen vermogen in deze stichting.</w:t>
      </w:r>
    </w:p>
    <w:p w14:paraId="644DE799" w14:textId="77777777" w:rsidR="00212126" w:rsidRPr="00E60DF6" w:rsidRDefault="00212126" w:rsidP="00212126">
      <w:pPr>
        <w:rPr>
          <w:rFonts w:ascii="Calibri" w:hAnsi="Calibri" w:cs="Calibri"/>
          <w:sz w:val="22"/>
          <w:szCs w:val="22"/>
        </w:rPr>
      </w:pPr>
      <w:r w:rsidRPr="00E60DF6">
        <w:rPr>
          <w:rFonts w:ascii="Calibri" w:hAnsi="Calibri" w:cs="Calibri"/>
          <w:sz w:val="22"/>
          <w:szCs w:val="22"/>
        </w:rPr>
        <w:t>Financiële middelen worden verworven uit donaties.</w:t>
      </w:r>
    </w:p>
    <w:p w14:paraId="5D37FABA" w14:textId="7D4A0FFD" w:rsidR="00990E4D" w:rsidRPr="00032EF0" w:rsidRDefault="00212126">
      <w:pPr>
        <w:rPr>
          <w:rFonts w:ascii="Calibri" w:hAnsi="Calibri" w:cs="Calibri"/>
          <w:sz w:val="22"/>
          <w:szCs w:val="22"/>
        </w:rPr>
      </w:pPr>
      <w:r w:rsidRPr="00E60DF6">
        <w:rPr>
          <w:rFonts w:ascii="Calibri" w:hAnsi="Calibri" w:cs="Calibri"/>
          <w:sz w:val="22"/>
          <w:szCs w:val="22"/>
        </w:rPr>
        <w:t>De stichting ontvangt geen subsidie</w:t>
      </w:r>
      <w:r w:rsidR="00032EF0">
        <w:rPr>
          <w:rFonts w:ascii="Calibri" w:hAnsi="Calibri" w:cs="Calibri"/>
          <w:sz w:val="22"/>
          <w:szCs w:val="22"/>
        </w:rPr>
        <w:t>.</w:t>
      </w:r>
    </w:p>
    <w:sectPr w:rsidR="00990E4D" w:rsidRPr="00032EF0" w:rsidSect="00C366C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120BEE" w14:textId="77777777" w:rsidR="006247EF" w:rsidRDefault="006247EF">
      <w:r>
        <w:separator/>
      </w:r>
    </w:p>
  </w:endnote>
  <w:endnote w:type="continuationSeparator" w:id="0">
    <w:p w14:paraId="3A48C83A" w14:textId="77777777" w:rsidR="006247EF" w:rsidRDefault="006247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Aptos Display">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Grandview">
    <w:charset w:val="00"/>
    <w:family w:val="swiss"/>
    <w:pitch w:val="variable"/>
    <w:sig w:usb0="A00002C7"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18B3AA" w14:textId="77777777" w:rsidR="006319BB" w:rsidRDefault="006319BB">
    <w:pPr>
      <w:pStyle w:val="Voettekst"/>
      <w:tabs>
        <w:tab w:val="clear" w:pos="9072"/>
        <w:tab w:val="right" w:pos="9046"/>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0228AE" w14:textId="77777777" w:rsidR="006247EF" w:rsidRDefault="006247EF">
      <w:r>
        <w:separator/>
      </w:r>
    </w:p>
  </w:footnote>
  <w:footnote w:type="continuationSeparator" w:id="0">
    <w:p w14:paraId="4771DBB2" w14:textId="77777777" w:rsidR="006247EF" w:rsidRDefault="006247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C47C8A" w14:textId="77777777" w:rsidR="006319BB" w:rsidRDefault="00000000" w:rsidP="00655D95">
    <w:pPr>
      <w:pStyle w:val="Kop-envoettekst"/>
      <w:jc w:val="right"/>
    </w:pPr>
    <w:r>
      <w:rPr>
        <w:noProof/>
      </w:rPr>
      <w:drawing>
        <wp:inline distT="0" distB="0" distL="0" distR="0" wp14:anchorId="6D13A91F" wp14:editId="264BF33D">
          <wp:extent cx="495918" cy="542924"/>
          <wp:effectExtent l="0" t="0" r="0" b="0"/>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ogoVVF.png"/>
                  <pic:cNvPicPr/>
                </pic:nvPicPr>
                <pic:blipFill>
                  <a:blip r:embed="rId1">
                    <a:extLst>
                      <a:ext uri="{28A0092B-C50C-407E-A947-70E740481C1C}">
                        <a14:useLocalDpi xmlns:a14="http://schemas.microsoft.com/office/drawing/2010/main" val="0"/>
                      </a:ext>
                    </a:extLst>
                  </a:blip>
                  <a:stretch>
                    <a:fillRect/>
                  </a:stretch>
                </pic:blipFill>
                <pic:spPr>
                  <a:xfrm>
                    <a:off x="0" y="0"/>
                    <a:ext cx="504323" cy="552126"/>
                  </a:xfrm>
                  <a:prstGeom prst="rect">
                    <a:avLst/>
                  </a:prstGeom>
                </pic:spPr>
              </pic:pic>
            </a:graphicData>
          </a:graphic>
        </wp:inline>
      </w:drawing>
    </w:r>
    <w:r>
      <w:rPr>
        <w:noProof/>
      </w:rPr>
      <mc:AlternateContent>
        <mc:Choice Requires="wps">
          <w:drawing>
            <wp:anchor distT="152400" distB="152400" distL="152400" distR="152400" simplePos="0" relativeHeight="251659264" behindDoc="1" locked="0" layoutInCell="1" allowOverlap="1" wp14:anchorId="4ABF3111" wp14:editId="23CA4513">
              <wp:simplePos x="0" y="0"/>
              <wp:positionH relativeFrom="page">
                <wp:posOffset>1021079</wp:posOffset>
              </wp:positionH>
              <wp:positionV relativeFrom="page">
                <wp:posOffset>10013950</wp:posOffset>
              </wp:positionV>
              <wp:extent cx="5518150" cy="0"/>
              <wp:effectExtent l="0" t="0" r="0" b="0"/>
              <wp:wrapNone/>
              <wp:docPr id="1073741825" name="officeArt object"/>
              <wp:cNvGraphicFramePr/>
              <a:graphic xmlns:a="http://schemas.openxmlformats.org/drawingml/2006/main">
                <a:graphicData uri="http://schemas.microsoft.com/office/word/2010/wordprocessingShape">
                  <wps:wsp>
                    <wps:cNvCnPr/>
                    <wps:spPr>
                      <a:xfrm>
                        <a:off x="0" y="0"/>
                        <a:ext cx="5518150" cy="0"/>
                      </a:xfrm>
                      <a:prstGeom prst="line">
                        <a:avLst/>
                      </a:prstGeom>
                      <a:noFill/>
                      <a:ln w="12700" cap="flat">
                        <a:solidFill>
                          <a:srgbClr val="808080"/>
                        </a:solidFill>
                        <a:prstDash val="solid"/>
                        <a:round/>
                      </a:ln>
                      <a:effectLst/>
                    </wps:spPr>
                    <wps:bodyPr/>
                  </wps:wsp>
                </a:graphicData>
              </a:graphic>
            </wp:anchor>
          </w:drawing>
        </mc:Choice>
        <mc:Fallback>
          <w:pict>
            <v:line w14:anchorId="7E495B68" id="officeArt object" o:spid="_x0000_s1026" style="position:absolute;z-index:-251657216;visibility:visible;mso-wrap-style:square;mso-wrap-distance-left:12pt;mso-wrap-distance-top:12pt;mso-wrap-distance-right:12pt;mso-wrap-distance-bottom:12pt;mso-position-horizontal:absolute;mso-position-horizontal-relative:page;mso-position-vertical:absolute;mso-position-vertical-relative:page" from="80.4pt,788.5pt" to="514.9pt,7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" strokecolor="gray" strokeweight="1pt">
              <w10:wrap anchorx="page" anchory="page"/>
            </v:line>
          </w:pict>
        </mc:Fallback>
      </mc:AlternateContent>
    </w:r>
    <w:r>
      <w:rPr>
        <w:noProof/>
      </w:rPr>
      <mc:AlternateContent>
        <mc:Choice Requires="wpg">
          <w:drawing>
            <wp:anchor distT="152400" distB="152400" distL="152400" distR="152400" simplePos="0" relativeHeight="251660288" behindDoc="1" locked="0" layoutInCell="1" allowOverlap="1" wp14:anchorId="21C8B2F6" wp14:editId="2B863EAA">
              <wp:simplePos x="0" y="0"/>
              <wp:positionH relativeFrom="page">
                <wp:posOffset>3504247</wp:posOffset>
              </wp:positionH>
              <wp:positionV relativeFrom="page">
                <wp:posOffset>9894569</wp:posOffset>
              </wp:positionV>
              <wp:extent cx="551816" cy="238759"/>
              <wp:effectExtent l="0" t="0" r="0" b="0"/>
              <wp:wrapNone/>
              <wp:docPr id="1073741829" name="officeArt object"/>
              <wp:cNvGraphicFramePr/>
              <a:graphic xmlns:a="http://schemas.openxmlformats.org/drawingml/2006/main">
                <a:graphicData uri="http://schemas.microsoft.com/office/word/2010/wordprocessingGroup">
                  <wpg:wgp>
                    <wpg:cNvGrpSpPr/>
                    <wpg:grpSpPr>
                      <a:xfrm>
                        <a:off x="0" y="0"/>
                        <a:ext cx="551816" cy="238759"/>
                        <a:chOff x="0" y="0"/>
                        <a:chExt cx="551815" cy="238758"/>
                      </a:xfrm>
                    </wpg:grpSpPr>
                    <wps:wsp>
                      <wps:cNvPr id="1073741826" name="Shape 1073741826"/>
                      <wps:cNvSpPr/>
                      <wps:spPr>
                        <a:xfrm>
                          <a:off x="-1" y="0"/>
                          <a:ext cx="551817" cy="238759"/>
                        </a:xfrm>
                        <a:custGeom>
                          <a:avLst/>
                          <a:gdLst/>
                          <a:ahLst/>
                          <a:cxnLst>
                            <a:cxn ang="0">
                              <a:pos x="wd2" y="hd2"/>
                            </a:cxn>
                            <a:cxn ang="5400000">
                              <a:pos x="wd2" y="hd2"/>
                            </a:cxn>
                            <a:cxn ang="10800000">
                              <a:pos x="wd2" y="hd2"/>
                            </a:cxn>
                            <a:cxn ang="16200000">
                              <a:pos x="wd2" y="hd2"/>
                            </a:cxn>
                          </a:cxnLst>
                          <a:rect l="0" t="0" r="r" b="b"/>
                          <a:pathLst>
                            <a:path w="21600" h="21600" extrusionOk="0">
                              <a:moveTo>
                                <a:pt x="0" y="3600"/>
                              </a:moveTo>
                              <a:cubicBezTo>
                                <a:pt x="0" y="1612"/>
                                <a:pt x="697" y="0"/>
                                <a:pt x="1558" y="0"/>
                              </a:cubicBezTo>
                              <a:lnTo>
                                <a:pt x="20042" y="0"/>
                              </a:lnTo>
                              <a:cubicBezTo>
                                <a:pt x="20903" y="0"/>
                                <a:pt x="21600" y="1612"/>
                                <a:pt x="21600" y="3600"/>
                              </a:cubicBezTo>
                              <a:lnTo>
                                <a:pt x="21600" y="18000"/>
                              </a:lnTo>
                              <a:cubicBezTo>
                                <a:pt x="21600" y="19988"/>
                                <a:pt x="20903" y="21600"/>
                                <a:pt x="20042" y="21600"/>
                              </a:cubicBezTo>
                              <a:lnTo>
                                <a:pt x="1558" y="21600"/>
                              </a:lnTo>
                              <a:cubicBezTo>
                                <a:pt x="697" y="21600"/>
                                <a:pt x="0" y="19988"/>
                                <a:pt x="0" y="18000"/>
                              </a:cubicBezTo>
                              <a:close/>
                            </a:path>
                          </a:pathLst>
                        </a:custGeom>
                        <a:solidFill>
                          <a:srgbClr val="FFFFFF"/>
                        </a:solidFill>
                        <a:ln w="12700" cap="flat">
                          <a:noFill/>
                          <a:miter lim="400000"/>
                        </a:ln>
                        <a:effectLst/>
                      </wps:spPr>
                      <wps:bodyPr/>
                    </wps:wsp>
                    <wps:wsp>
                      <wps:cNvPr id="1073741827" name="Shape 1073741827"/>
                      <wps:cNvSpPr/>
                      <wps:spPr>
                        <a:xfrm>
                          <a:off x="-1" y="0"/>
                          <a:ext cx="551817" cy="238759"/>
                        </a:xfrm>
                        <a:custGeom>
                          <a:avLst/>
                          <a:gdLst/>
                          <a:ahLst/>
                          <a:cxnLst>
                            <a:cxn ang="0">
                              <a:pos x="wd2" y="hd2"/>
                            </a:cxn>
                            <a:cxn ang="5400000">
                              <a:pos x="wd2" y="hd2"/>
                            </a:cxn>
                            <a:cxn ang="10800000">
                              <a:pos x="wd2" y="hd2"/>
                            </a:cxn>
                            <a:cxn ang="16200000">
                              <a:pos x="wd2" y="hd2"/>
                            </a:cxn>
                          </a:cxnLst>
                          <a:rect l="0" t="0" r="r" b="b"/>
                          <a:pathLst>
                            <a:path w="21600" h="21600" extrusionOk="0">
                              <a:moveTo>
                                <a:pt x="1558" y="21600"/>
                              </a:moveTo>
                              <a:cubicBezTo>
                                <a:pt x="697" y="21600"/>
                                <a:pt x="0" y="19988"/>
                                <a:pt x="0" y="18000"/>
                              </a:cubicBezTo>
                              <a:lnTo>
                                <a:pt x="0" y="3600"/>
                              </a:lnTo>
                              <a:cubicBezTo>
                                <a:pt x="0" y="1612"/>
                                <a:pt x="697" y="0"/>
                                <a:pt x="1558" y="0"/>
                              </a:cubicBezTo>
                              <a:moveTo>
                                <a:pt x="20042" y="0"/>
                              </a:moveTo>
                              <a:cubicBezTo>
                                <a:pt x="20903" y="0"/>
                                <a:pt x="21600" y="1612"/>
                                <a:pt x="21600" y="3600"/>
                              </a:cubicBezTo>
                              <a:lnTo>
                                <a:pt x="21600" y="18000"/>
                              </a:lnTo>
                              <a:cubicBezTo>
                                <a:pt x="21600" y="19988"/>
                                <a:pt x="20903" y="21600"/>
                                <a:pt x="20042" y="21600"/>
                              </a:cubicBezTo>
                            </a:path>
                          </a:pathLst>
                        </a:custGeom>
                        <a:noFill/>
                        <a:ln w="28575" cap="flat">
                          <a:solidFill>
                            <a:srgbClr val="808080"/>
                          </a:solidFill>
                          <a:prstDash val="solid"/>
                          <a:round/>
                        </a:ln>
                        <a:effectLst/>
                      </wps:spPr>
                      <wps:bodyPr/>
                    </wps:wsp>
                    <wps:wsp>
                      <wps:cNvPr id="1073741828" name="Shape 1073741828"/>
                      <wps:cNvSpPr/>
                      <wps:spPr>
                        <a:xfrm>
                          <a:off x="11655" y="11654"/>
                          <a:ext cx="528505" cy="215451"/>
                        </a:xfrm>
                        <a:prstGeom prst="rect">
                          <a:avLst/>
                        </a:prstGeom>
                        <a:noFill/>
                        <a:ln w="12700" cap="flat">
                          <a:noFill/>
                          <a:miter lim="400000"/>
                        </a:ln>
                        <a:effectLst/>
                      </wps:spPr>
                      <wps:txbx>
                        <w:txbxContent>
                          <w:p w14:paraId="6371609B" w14:textId="77777777" w:rsidR="006319BB" w:rsidRDefault="00000000">
                            <w:pPr>
                              <w:pStyle w:val="Hoofdtekst"/>
                              <w:jc w:val="center"/>
                            </w:pPr>
                            <w:r>
                              <w:fldChar w:fldCharType="begin"/>
                            </w:r>
                            <w:r>
                              <w:instrText xml:space="preserve"> PAGE </w:instrText>
                            </w:r>
                            <w:r>
                              <w:fldChar w:fldCharType="separate"/>
                            </w:r>
                            <w:r>
                              <w:rPr>
                                <w:noProof/>
                              </w:rPr>
                              <w:t>2</w:t>
                            </w:r>
                            <w:r>
                              <w:fldChar w:fldCharType="end"/>
                            </w:r>
                          </w:p>
                        </w:txbxContent>
                      </wps:txbx>
                      <wps:bodyPr wrap="square" lIns="0" tIns="0" rIns="0" bIns="0" numCol="1" anchor="t">
                        <a:noAutofit/>
                      </wps:bodyPr>
                    </wps:wsp>
                  </wpg:wgp>
                </a:graphicData>
              </a:graphic>
            </wp:anchor>
          </w:drawing>
        </mc:Choice>
        <mc:Fallback>
          <w:pict>
            <v:group w14:anchorId="21C8B2F6" id="officeArt object" o:spid="_x0000_s1026" style="position:absolute;left:0;text-align:left;margin-left:275.9pt;margin-top:779.1pt;width:43.45pt;height:18.8pt;z-index:-251656192;mso-wrap-distance-left:12pt;mso-wrap-distance-top:12pt;mso-wrap-distance-right:12pt;mso-wrap-distance-bottom:12pt;mso-position-horizontal-relative:page;mso-position-vertical-relative:page" coordsize="5518,23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">
              <v:shape id="Shape 1073741826" o:spid="_x0000_s1027" style="position:absolute;width:5518;height:2387;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" path="m,3600c,1612,697,,1558,l20042,v861,,1558,1612,1558,3600l21600,18000v,1988,-697,3600,-1558,3600l1558,21600c697,21600,,19988,,18000l,3600xe" stroked="f" strokeweight="1pt">
                <v:stroke miterlimit="4" joinstyle="miter"/>
                <v:path arrowok="t" o:extrusionok="f" o:connecttype="custom" o:connectlocs="275909,119380;275909,119380;275909,119380;275909,119380" o:connectangles="0,90,180,270"/>
              </v:shape>
              <v:shape id="Shape 1073741827" o:spid="_x0000_s1028" style="position:absolute;width:5518;height:2387;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" path="m1558,21600c697,21600,,19988,,18000l,3600c,1612,697,,1558,m20042,v861,,1558,1612,1558,3600l21600,18000v,1988,-697,3600,-1558,3600e" filled="f" strokecolor="gray" strokeweight="2.25pt">
                <v:path arrowok="t" o:extrusionok="f" o:connecttype="custom" o:connectlocs="275909,119380;275909,119380;275909,119380;275909,119380" o:connectangles="0,90,180,270"/>
              </v:shape>
              <v:rect id="Shape 1073741828" o:spid="_x0000_s1029" style="position:absolute;left:116;top:116;width:5285;height:21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" filled="f" stroked="f" strokeweight="1pt">
                <v:stroke miterlimit="4"/>
                <v:textbox inset="0,0,0,0">
                  <w:txbxContent>
                    <w:p w14:paraId="6371609B" w14:textId="77777777" w:rsidR="006319BB" w:rsidRDefault="00000000">
                      <w:pPr>
                        <w:pStyle w:val="Hoofdtekst"/>
                        <w:jc w:val="center"/>
                      </w:pPr>
                      <w:r>
                        <w:fldChar w:fldCharType="begin"/>
                      </w:r>
                      <w:r>
                        <w:instrText xml:space="preserve"> PAGE </w:instrText>
                      </w:r>
                      <w:r>
                        <w:fldChar w:fldCharType="separate"/>
                      </w:r>
                      <w:r>
                        <w:rPr>
                          <w:noProof/>
                        </w:rPr>
                        <w:t>2</w:t>
                      </w:r>
                      <w:r>
                        <w:fldChar w:fldCharType="end"/>
                      </w:r>
                    </w:p>
                  </w:txbxContent>
                </v:textbox>
              </v:rect>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5A79ED"/>
    <w:multiLevelType w:val="multilevel"/>
    <w:tmpl w:val="958A7116"/>
    <w:lvl w:ilvl="0">
      <w:start w:val="3"/>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15:restartNumberingAfterBreak="0">
    <w:nsid w:val="2ACF7FDE"/>
    <w:multiLevelType w:val="multilevel"/>
    <w:tmpl w:val="235A89B8"/>
    <w:lvl w:ilvl="0">
      <w:start w:val="1"/>
      <w:numFmt w:val="decimal"/>
      <w:lvlText w:val="%1."/>
      <w:lvlJc w:val="left"/>
      <w:pPr>
        <w:ind w:left="2770" w:hanging="360"/>
      </w:pPr>
      <w:rPr>
        <w:rFonts w:hint="default"/>
      </w:rPr>
    </w:lvl>
    <w:lvl w:ilvl="1">
      <w:start w:val="2"/>
      <w:numFmt w:val="decimal"/>
      <w:isLgl/>
      <w:lvlText w:val="%1.%2"/>
      <w:lvlJc w:val="left"/>
      <w:pPr>
        <w:ind w:left="1070" w:hanging="71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35204645"/>
    <w:multiLevelType w:val="multilevel"/>
    <w:tmpl w:val="0D2471E6"/>
    <w:lvl w:ilvl="0">
      <w:start w:val="3"/>
      <w:numFmt w:val="decimal"/>
      <w:lvlText w:val="%1"/>
      <w:lvlJc w:val="left"/>
      <w:pPr>
        <w:ind w:left="375" w:hanging="375"/>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414E1790"/>
    <w:multiLevelType w:val="hybridMultilevel"/>
    <w:tmpl w:val="AE964230"/>
    <w:lvl w:ilvl="0" w:tplc="04C0A3AC">
      <w:numFmt w:val="bullet"/>
      <w:lvlText w:val="-"/>
      <w:lvlJc w:val="left"/>
      <w:pPr>
        <w:ind w:left="720" w:hanging="360"/>
      </w:pPr>
      <w:rPr>
        <w:rFonts w:ascii="Calibri" w:eastAsia="Calibr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482C72E2"/>
    <w:multiLevelType w:val="multilevel"/>
    <w:tmpl w:val="42400A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109693421">
    <w:abstractNumId w:val="1"/>
  </w:num>
  <w:num w:numId="2" w16cid:durableId="1056658744">
    <w:abstractNumId w:val="4"/>
  </w:num>
  <w:num w:numId="3" w16cid:durableId="1241334286">
    <w:abstractNumId w:val="3"/>
  </w:num>
  <w:num w:numId="4" w16cid:durableId="1985236627">
    <w:abstractNumId w:val="0"/>
  </w:num>
  <w:num w:numId="5" w16cid:durableId="30081474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0E4D"/>
    <w:rsid w:val="00032EF0"/>
    <w:rsid w:val="00076D5B"/>
    <w:rsid w:val="000D64DD"/>
    <w:rsid w:val="001A7608"/>
    <w:rsid w:val="00212126"/>
    <w:rsid w:val="003A322F"/>
    <w:rsid w:val="003C7C1A"/>
    <w:rsid w:val="0047439D"/>
    <w:rsid w:val="00567B9F"/>
    <w:rsid w:val="005715E4"/>
    <w:rsid w:val="00571B73"/>
    <w:rsid w:val="005D23E7"/>
    <w:rsid w:val="006247EF"/>
    <w:rsid w:val="006319BB"/>
    <w:rsid w:val="00693EFC"/>
    <w:rsid w:val="007703D4"/>
    <w:rsid w:val="00825ECD"/>
    <w:rsid w:val="008B1B52"/>
    <w:rsid w:val="008C58A8"/>
    <w:rsid w:val="00916FFE"/>
    <w:rsid w:val="00990E4D"/>
    <w:rsid w:val="00B543B5"/>
    <w:rsid w:val="00BB3F5F"/>
    <w:rsid w:val="00C366C3"/>
    <w:rsid w:val="00C37EB1"/>
    <w:rsid w:val="00C579EB"/>
    <w:rsid w:val="00E60DF6"/>
    <w:rsid w:val="00E85BBD"/>
    <w:rsid w:val="00F8733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EC702B"/>
  <w15:chartTrackingRefBased/>
  <w15:docId w15:val="{DE04CEB3-B4F4-49CF-9108-7070E548E3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sid w:val="00212126"/>
    <w:pPr>
      <w:pBdr>
        <w:top w:val="nil"/>
        <w:left w:val="nil"/>
        <w:bottom w:val="nil"/>
        <w:right w:val="nil"/>
        <w:between w:val="nil"/>
        <w:bar w:val="nil"/>
      </w:pBdr>
      <w:spacing w:after="0" w:line="240" w:lineRule="auto"/>
    </w:pPr>
    <w:rPr>
      <w:rFonts w:ascii="Times New Roman" w:eastAsia="Arial Unicode MS" w:hAnsi="Times New Roman" w:cs="Times New Roman"/>
      <w:kern w:val="0"/>
      <w:bdr w:val="nil"/>
      <w14:ligatures w14:val="none"/>
    </w:rPr>
  </w:style>
  <w:style w:type="paragraph" w:styleId="Kop1">
    <w:name w:val="heading 1"/>
    <w:basedOn w:val="Standaard"/>
    <w:next w:val="Standaard"/>
    <w:link w:val="Kop1Char"/>
    <w:uiPriority w:val="9"/>
    <w:qFormat/>
    <w:rsid w:val="00990E4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unhideWhenUsed/>
    <w:qFormat/>
    <w:rsid w:val="00990E4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990E4D"/>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990E4D"/>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990E4D"/>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990E4D"/>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990E4D"/>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990E4D"/>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990E4D"/>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990E4D"/>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rsid w:val="00990E4D"/>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990E4D"/>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990E4D"/>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990E4D"/>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990E4D"/>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990E4D"/>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990E4D"/>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990E4D"/>
    <w:rPr>
      <w:rFonts w:eastAsiaTheme="majorEastAsia" w:cstheme="majorBidi"/>
      <w:color w:val="272727" w:themeColor="text1" w:themeTint="D8"/>
    </w:rPr>
  </w:style>
  <w:style w:type="paragraph" w:styleId="Titel">
    <w:name w:val="Title"/>
    <w:basedOn w:val="Standaard"/>
    <w:next w:val="Standaard"/>
    <w:link w:val="TitelChar"/>
    <w:uiPriority w:val="10"/>
    <w:qFormat/>
    <w:rsid w:val="00990E4D"/>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990E4D"/>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990E4D"/>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990E4D"/>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990E4D"/>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990E4D"/>
    <w:rPr>
      <w:i/>
      <w:iCs/>
      <w:color w:val="404040" w:themeColor="text1" w:themeTint="BF"/>
    </w:rPr>
  </w:style>
  <w:style w:type="paragraph" w:styleId="Lijstalinea">
    <w:name w:val="List Paragraph"/>
    <w:basedOn w:val="Standaard"/>
    <w:uiPriority w:val="34"/>
    <w:qFormat/>
    <w:rsid w:val="00990E4D"/>
    <w:pPr>
      <w:ind w:left="720"/>
      <w:contextualSpacing/>
    </w:pPr>
  </w:style>
  <w:style w:type="character" w:styleId="Intensievebenadrukking">
    <w:name w:val="Intense Emphasis"/>
    <w:basedOn w:val="Standaardalinea-lettertype"/>
    <w:uiPriority w:val="21"/>
    <w:qFormat/>
    <w:rsid w:val="00990E4D"/>
    <w:rPr>
      <w:i/>
      <w:iCs/>
      <w:color w:val="0F4761" w:themeColor="accent1" w:themeShade="BF"/>
    </w:rPr>
  </w:style>
  <w:style w:type="paragraph" w:styleId="Duidelijkcitaat">
    <w:name w:val="Intense Quote"/>
    <w:basedOn w:val="Standaard"/>
    <w:next w:val="Standaard"/>
    <w:link w:val="DuidelijkcitaatChar"/>
    <w:uiPriority w:val="30"/>
    <w:qFormat/>
    <w:rsid w:val="00990E4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990E4D"/>
    <w:rPr>
      <w:i/>
      <w:iCs/>
      <w:color w:val="0F4761" w:themeColor="accent1" w:themeShade="BF"/>
    </w:rPr>
  </w:style>
  <w:style w:type="character" w:styleId="Intensieveverwijzing">
    <w:name w:val="Intense Reference"/>
    <w:basedOn w:val="Standaardalinea-lettertype"/>
    <w:uiPriority w:val="32"/>
    <w:qFormat/>
    <w:rsid w:val="00990E4D"/>
    <w:rPr>
      <w:b/>
      <w:bCs/>
      <w:smallCaps/>
      <w:color w:val="0F4761" w:themeColor="accent1" w:themeShade="BF"/>
      <w:spacing w:val="5"/>
    </w:rPr>
  </w:style>
  <w:style w:type="character" w:styleId="Hyperlink">
    <w:name w:val="Hyperlink"/>
    <w:uiPriority w:val="99"/>
    <w:rsid w:val="00212126"/>
    <w:rPr>
      <w:u w:val="single"/>
    </w:rPr>
  </w:style>
  <w:style w:type="paragraph" w:customStyle="1" w:styleId="Kop-envoettekst">
    <w:name w:val="Kop- en voettekst"/>
    <w:rsid w:val="00212126"/>
    <w:pPr>
      <w:pBdr>
        <w:top w:val="nil"/>
        <w:left w:val="nil"/>
        <w:bottom w:val="nil"/>
        <w:right w:val="nil"/>
        <w:between w:val="nil"/>
        <w:bar w:val="nil"/>
      </w:pBdr>
      <w:tabs>
        <w:tab w:val="right" w:pos="9020"/>
      </w:tabs>
      <w:spacing w:after="0" w:line="240" w:lineRule="auto"/>
    </w:pPr>
    <w:rPr>
      <w:rFonts w:ascii="Helvetica" w:eastAsia="Arial Unicode MS" w:hAnsi="Arial Unicode MS" w:cs="Arial Unicode MS"/>
      <w:color w:val="000000"/>
      <w:kern w:val="0"/>
      <w:bdr w:val="nil"/>
      <w:lang w:eastAsia="nl-NL"/>
      <w14:ligatures w14:val="none"/>
    </w:rPr>
  </w:style>
  <w:style w:type="paragraph" w:customStyle="1" w:styleId="Hoofdtekst">
    <w:name w:val="Hoofdtekst"/>
    <w:rsid w:val="00212126"/>
    <w:pPr>
      <w:pBdr>
        <w:top w:val="nil"/>
        <w:left w:val="nil"/>
        <w:bottom w:val="nil"/>
        <w:right w:val="nil"/>
        <w:between w:val="nil"/>
        <w:bar w:val="nil"/>
      </w:pBdr>
      <w:spacing w:after="200" w:line="276" w:lineRule="auto"/>
    </w:pPr>
    <w:rPr>
      <w:rFonts w:ascii="Calibri" w:eastAsia="Calibri" w:hAnsi="Calibri" w:cs="Calibri"/>
      <w:color w:val="000000"/>
      <w:kern w:val="0"/>
      <w:sz w:val="22"/>
      <w:szCs w:val="22"/>
      <w:u w:color="000000"/>
      <w:bdr w:val="nil"/>
      <w:lang w:eastAsia="nl-NL"/>
      <w14:ligatures w14:val="none"/>
    </w:rPr>
  </w:style>
  <w:style w:type="paragraph" w:styleId="Voettekst">
    <w:name w:val="footer"/>
    <w:link w:val="VoettekstChar"/>
    <w:rsid w:val="00212126"/>
    <w:pPr>
      <w:pBdr>
        <w:top w:val="nil"/>
        <w:left w:val="nil"/>
        <w:bottom w:val="nil"/>
        <w:right w:val="nil"/>
        <w:between w:val="nil"/>
        <w:bar w:val="nil"/>
      </w:pBdr>
      <w:tabs>
        <w:tab w:val="center" w:pos="4536"/>
        <w:tab w:val="right" w:pos="9072"/>
      </w:tabs>
      <w:spacing w:after="0" w:line="240" w:lineRule="auto"/>
    </w:pPr>
    <w:rPr>
      <w:rFonts w:ascii="Calibri" w:eastAsia="Calibri" w:hAnsi="Calibri" w:cs="Calibri"/>
      <w:color w:val="000000"/>
      <w:kern w:val="0"/>
      <w:sz w:val="22"/>
      <w:szCs w:val="22"/>
      <w:u w:color="000000"/>
      <w:bdr w:val="nil"/>
      <w:lang w:eastAsia="nl-NL"/>
      <w14:ligatures w14:val="none"/>
    </w:rPr>
  </w:style>
  <w:style w:type="character" w:customStyle="1" w:styleId="VoettekstChar">
    <w:name w:val="Voettekst Char"/>
    <w:basedOn w:val="Standaardalinea-lettertype"/>
    <w:link w:val="Voettekst"/>
    <w:rsid w:val="00212126"/>
    <w:rPr>
      <w:rFonts w:ascii="Calibri" w:eastAsia="Calibri" w:hAnsi="Calibri" w:cs="Calibri"/>
      <w:color w:val="000000"/>
      <w:kern w:val="0"/>
      <w:sz w:val="22"/>
      <w:szCs w:val="22"/>
      <w:u w:color="000000"/>
      <w:bdr w:val="nil"/>
      <w:lang w:eastAsia="nl-NL"/>
      <w14:ligatures w14:val="none"/>
    </w:rPr>
  </w:style>
  <w:style w:type="paragraph" w:styleId="Geenafstand">
    <w:name w:val="No Spacing"/>
    <w:uiPriority w:val="1"/>
    <w:qFormat/>
    <w:rsid w:val="00212126"/>
    <w:pPr>
      <w:pBdr>
        <w:top w:val="nil"/>
        <w:left w:val="nil"/>
        <w:bottom w:val="nil"/>
        <w:right w:val="nil"/>
        <w:between w:val="nil"/>
        <w:bar w:val="nil"/>
      </w:pBdr>
      <w:spacing w:after="0" w:line="240" w:lineRule="auto"/>
    </w:pPr>
    <w:rPr>
      <w:rFonts w:ascii="Calibri" w:eastAsia="Calibri" w:hAnsi="Calibri" w:cs="Calibri"/>
      <w:color w:val="000000"/>
      <w:kern w:val="0"/>
      <w:sz w:val="22"/>
      <w:szCs w:val="22"/>
      <w:u w:color="000000"/>
      <w:bdr w:val="nil"/>
      <w:lang w:eastAsia="nl-NL"/>
      <w14:ligatures w14:val="none"/>
    </w:rPr>
  </w:style>
  <w:style w:type="paragraph" w:styleId="Normaalweb">
    <w:name w:val="Normal (Web)"/>
    <w:basedOn w:val="Standaard"/>
    <w:uiPriority w:val="99"/>
    <w:unhideWhenUsed/>
    <w:rsid w:val="002121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vriendenvanfop.nl" TargetMode="Externa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1.xml"/><Relationship Id="rId17" Type="http://schemas.openxmlformats.org/officeDocument/2006/relationships/hyperlink" Target="mailto:saartje.straetemans@mumc.nl" TargetMode="External"/><Relationship Id="rId2" Type="http://schemas.openxmlformats.org/officeDocument/2006/relationships/styles" Target="styles.xml"/><Relationship Id="rId16" Type="http://schemas.openxmlformats.org/officeDocument/2006/relationships/hyperlink" Target="mailto:b.vandereerden@erasmusmc.nl"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tel:0344849221" TargetMode="External"/><Relationship Id="rId5" Type="http://schemas.openxmlformats.org/officeDocument/2006/relationships/footnotes" Target="footnotes.xml"/><Relationship Id="rId15" Type="http://schemas.openxmlformats.org/officeDocument/2006/relationships/hyperlink" Target="mailto:wiebe.meijer@planet.nl" TargetMode="External"/><Relationship Id="rId10" Type="http://schemas.openxmlformats.org/officeDocument/2006/relationships/hyperlink" Target="mailto:fop@adminapn.nl"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ww.vriendenvanfop.nl" TargetMode="External"/><Relationship Id="rId14" Type="http://schemas.openxmlformats.org/officeDocument/2006/relationships/hyperlink" Target="http://www.fopstichting.n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1248</Words>
  <Characters>6866</Characters>
  <Application>Microsoft Office Word</Application>
  <DocSecurity>0</DocSecurity>
  <Lines>57</Lines>
  <Paragraphs>16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Elinor Bouvy-Berends</dc:creator>
  <cp:keywords/>
  <dc:description/>
  <cp:lastModifiedBy>Elinor Bouvy-Berends</cp:lastModifiedBy>
  <cp:revision>2</cp:revision>
  <cp:lastPrinted>2024-04-01T15:25:00Z</cp:lastPrinted>
  <dcterms:created xsi:type="dcterms:W3CDTF">2025-05-31T13:38:00Z</dcterms:created>
  <dcterms:modified xsi:type="dcterms:W3CDTF">2025-05-31T13:38:00Z</dcterms:modified>
</cp:coreProperties>
</file>